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E3706E">
      <w:pPr>
        <w:ind w:firstLineChars="0" w:firstLine="0"/>
        <w:jc w:val="center"/>
        <w:rPr>
          <w:rFonts w:eastAsiaTheme="minorEastAsia"/>
          <w:b/>
          <w:bCs/>
          <w:sz w:val="44"/>
          <w:szCs w:val="44"/>
        </w:rPr>
      </w:pPr>
      <w:bookmarkStart w:id="0" w:name="_Hlk80806459"/>
      <w:r w:rsidRPr="00E3706E">
        <w:rPr>
          <w:rFonts w:eastAsiaTheme="minorEastAsia"/>
          <w:b/>
          <w:bCs/>
          <w:sz w:val="44"/>
          <w:szCs w:val="44"/>
        </w:rPr>
        <w:t>大亚人造板集团有限公司</w:t>
      </w:r>
      <w:bookmarkStart w:id="1" w:name="_Toc8979039"/>
      <w:bookmarkStart w:id="2" w:name="_Toc21790057"/>
      <w:bookmarkStart w:id="3" w:name="_Toc5022375"/>
      <w:bookmarkStart w:id="4" w:name="_Toc5021939"/>
      <w:bookmarkStart w:id="5" w:name="_Toc5021907"/>
      <w:bookmarkStart w:id="6" w:name="_Toc6069857"/>
      <w:bookmarkEnd w:id="0"/>
    </w:p>
    <w:p w:rsidR="00A63143" w:rsidRPr="00E3706E" w:rsidRDefault="00E3706E">
      <w:pPr>
        <w:ind w:firstLineChars="0" w:firstLine="0"/>
        <w:jc w:val="center"/>
        <w:rPr>
          <w:rFonts w:eastAsiaTheme="minorEastAsia"/>
          <w:b/>
          <w:bCs/>
          <w:sz w:val="40"/>
          <w:szCs w:val="40"/>
        </w:rPr>
      </w:pPr>
      <w:r w:rsidRPr="00E3706E">
        <w:rPr>
          <w:rFonts w:eastAsiaTheme="minorEastAsia"/>
          <w:b/>
          <w:bCs/>
          <w:sz w:val="40"/>
          <w:szCs w:val="40"/>
        </w:rPr>
        <w:t>年产</w:t>
      </w:r>
      <w:r w:rsidRPr="00E3706E">
        <w:rPr>
          <w:rFonts w:eastAsiaTheme="minorEastAsia"/>
          <w:b/>
          <w:bCs/>
          <w:sz w:val="40"/>
          <w:szCs w:val="40"/>
        </w:rPr>
        <w:t>15</w:t>
      </w:r>
      <w:r w:rsidRPr="00E3706E">
        <w:rPr>
          <w:rFonts w:eastAsiaTheme="minorEastAsia"/>
          <w:b/>
          <w:bCs/>
          <w:sz w:val="40"/>
          <w:szCs w:val="40"/>
        </w:rPr>
        <w:t>万中高密度纤维板技改扩能项目</w:t>
      </w:r>
    </w:p>
    <w:p w:rsidR="00A63143" w:rsidRPr="00E3706E" w:rsidRDefault="00A63143">
      <w:pPr>
        <w:ind w:firstLineChars="0" w:firstLine="0"/>
        <w:rPr>
          <w:rFonts w:eastAsiaTheme="minorEastAsia"/>
          <w:sz w:val="36"/>
          <w:szCs w:val="36"/>
        </w:rPr>
      </w:pPr>
    </w:p>
    <w:p w:rsidR="00A63143" w:rsidRPr="00E3706E" w:rsidRDefault="00A63143">
      <w:pPr>
        <w:ind w:firstLineChars="0" w:firstLine="0"/>
        <w:rPr>
          <w:rFonts w:eastAsiaTheme="minorEastAsia"/>
          <w:sz w:val="36"/>
          <w:szCs w:val="36"/>
        </w:rPr>
      </w:pPr>
    </w:p>
    <w:p w:rsidR="00A63143" w:rsidRPr="00E3706E" w:rsidRDefault="00E3706E">
      <w:pPr>
        <w:ind w:firstLineChars="0" w:firstLine="0"/>
        <w:jc w:val="center"/>
        <w:rPr>
          <w:rFonts w:eastAsiaTheme="minorEastAsia"/>
          <w:b/>
          <w:bCs/>
          <w:sz w:val="52"/>
          <w:szCs w:val="52"/>
        </w:rPr>
      </w:pPr>
      <w:r w:rsidRPr="00E3706E">
        <w:rPr>
          <w:rFonts w:eastAsiaTheme="minorEastAsia"/>
          <w:b/>
          <w:bCs/>
          <w:sz w:val="52"/>
          <w:szCs w:val="52"/>
        </w:rPr>
        <w:t>环境风险</w:t>
      </w:r>
      <w:bookmarkStart w:id="7" w:name="_Toc5022376"/>
      <w:bookmarkStart w:id="8" w:name="_Toc8979040"/>
      <w:bookmarkStart w:id="9" w:name="_Toc21790058"/>
      <w:bookmarkStart w:id="10" w:name="_Toc6069858"/>
      <w:bookmarkStart w:id="11" w:name="_Toc5021940"/>
      <w:bookmarkStart w:id="12" w:name="_Toc5021908"/>
      <w:bookmarkEnd w:id="1"/>
      <w:bookmarkEnd w:id="2"/>
      <w:bookmarkEnd w:id="3"/>
      <w:bookmarkEnd w:id="4"/>
      <w:bookmarkEnd w:id="5"/>
      <w:bookmarkEnd w:id="6"/>
      <w:r w:rsidRPr="00E3706E">
        <w:rPr>
          <w:rFonts w:eastAsiaTheme="minorEastAsia"/>
          <w:b/>
          <w:bCs/>
          <w:sz w:val="52"/>
          <w:szCs w:val="52"/>
        </w:rPr>
        <w:t>专项评价</w:t>
      </w:r>
      <w:bookmarkEnd w:id="7"/>
      <w:bookmarkEnd w:id="8"/>
      <w:bookmarkEnd w:id="9"/>
      <w:bookmarkEnd w:id="10"/>
      <w:bookmarkEnd w:id="11"/>
      <w:bookmarkEnd w:id="12"/>
    </w:p>
    <w:p w:rsidR="00A63143" w:rsidRPr="00E3706E" w:rsidRDefault="00A63143">
      <w:pPr>
        <w:ind w:firstLineChars="0" w:firstLine="0"/>
        <w:rPr>
          <w:rFonts w:eastAsiaTheme="minorEastAsia"/>
          <w:sz w:val="36"/>
          <w:szCs w:val="36"/>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pPr>
    </w:p>
    <w:p w:rsidR="00A63143" w:rsidRPr="00E3706E" w:rsidRDefault="00A63143">
      <w:pPr>
        <w:ind w:firstLineChars="0" w:firstLine="0"/>
        <w:jc w:val="center"/>
        <w:rPr>
          <w:rFonts w:eastAsiaTheme="minorEastAsia"/>
          <w:sz w:val="40"/>
          <w:szCs w:val="40"/>
        </w:rPr>
      </w:pPr>
    </w:p>
    <w:p w:rsidR="00A63143" w:rsidRPr="00E3706E" w:rsidRDefault="00A63143">
      <w:pPr>
        <w:ind w:firstLineChars="0" w:firstLine="0"/>
        <w:jc w:val="center"/>
        <w:rPr>
          <w:rFonts w:eastAsiaTheme="minorEastAsia"/>
          <w:sz w:val="40"/>
          <w:szCs w:val="40"/>
        </w:rPr>
      </w:pPr>
    </w:p>
    <w:p w:rsidR="00A63143" w:rsidRPr="00E3706E" w:rsidRDefault="00E3706E">
      <w:pPr>
        <w:ind w:firstLineChars="0" w:firstLine="0"/>
        <w:jc w:val="center"/>
        <w:rPr>
          <w:rFonts w:eastAsiaTheme="minorEastAsia"/>
          <w:sz w:val="32"/>
          <w:szCs w:val="32"/>
        </w:rPr>
      </w:pPr>
      <w:r w:rsidRPr="00E3706E">
        <w:rPr>
          <w:rFonts w:eastAsiaTheme="minorEastAsia"/>
          <w:sz w:val="32"/>
          <w:szCs w:val="32"/>
        </w:rPr>
        <w:t>建设单位：大亚人造板集团有限公司</w:t>
      </w:r>
    </w:p>
    <w:p w:rsidR="00A63143" w:rsidRPr="00E3706E" w:rsidRDefault="00E3706E">
      <w:pPr>
        <w:ind w:firstLineChars="0" w:firstLine="0"/>
        <w:jc w:val="center"/>
        <w:rPr>
          <w:rFonts w:eastAsiaTheme="minorEastAsia"/>
          <w:sz w:val="32"/>
          <w:szCs w:val="32"/>
        </w:rPr>
      </w:pPr>
      <w:r w:rsidRPr="00E3706E">
        <w:rPr>
          <w:rFonts w:eastAsiaTheme="minorEastAsia"/>
          <w:sz w:val="32"/>
          <w:szCs w:val="32"/>
        </w:rPr>
        <w:t>编制日期：</w:t>
      </w:r>
      <w:r w:rsidRPr="00E3706E">
        <w:rPr>
          <w:rFonts w:eastAsiaTheme="minorEastAsia"/>
          <w:sz w:val="32"/>
          <w:szCs w:val="32"/>
        </w:rPr>
        <w:t>二</w:t>
      </w:r>
      <w:r w:rsidRPr="00E3706E">
        <w:rPr>
          <w:rFonts w:eastAsiaTheme="minorEastAsia"/>
          <w:sz w:val="32"/>
          <w:szCs w:val="32"/>
        </w:rPr>
        <w:t>〇</w:t>
      </w:r>
      <w:r w:rsidRPr="00E3706E">
        <w:rPr>
          <w:rFonts w:eastAsiaTheme="minorEastAsia"/>
          <w:sz w:val="32"/>
          <w:szCs w:val="32"/>
        </w:rPr>
        <w:t>二三</w:t>
      </w:r>
      <w:r w:rsidRPr="00E3706E">
        <w:rPr>
          <w:rFonts w:eastAsiaTheme="minorEastAsia"/>
          <w:sz w:val="32"/>
          <w:szCs w:val="32"/>
        </w:rPr>
        <w:t>年</w:t>
      </w:r>
      <w:r w:rsidRPr="00E3706E">
        <w:rPr>
          <w:rFonts w:eastAsiaTheme="minorEastAsia" w:hint="eastAsia"/>
          <w:sz w:val="32"/>
          <w:szCs w:val="32"/>
        </w:rPr>
        <w:t>二</w:t>
      </w:r>
      <w:r w:rsidRPr="00E3706E">
        <w:rPr>
          <w:rFonts w:eastAsiaTheme="minorEastAsia"/>
          <w:sz w:val="32"/>
          <w:szCs w:val="32"/>
        </w:rPr>
        <w:t>月</w:t>
      </w:r>
    </w:p>
    <w:p w:rsidR="00A63143" w:rsidRPr="00E3706E" w:rsidRDefault="00A63143" w:rsidP="00E3706E">
      <w:pPr>
        <w:ind w:firstLine="480"/>
        <w:rPr>
          <w:rFonts w:eastAsiaTheme="minorEastAsia"/>
        </w:rPr>
        <w:sectPr w:rsidR="00A63143" w:rsidRPr="00E3706E">
          <w:headerReference w:type="default" r:id="rId8"/>
          <w:footerReference w:type="default" r:id="rId9"/>
          <w:pgSz w:w="11906" w:h="16838"/>
          <w:pgMar w:top="1440" w:right="1800" w:bottom="1440" w:left="1800" w:header="851" w:footer="992" w:gutter="0"/>
          <w:pgNumType w:fmt="numberInDash"/>
          <w:cols w:space="0"/>
          <w:docGrid w:linePitch="395"/>
        </w:sectPr>
      </w:pPr>
    </w:p>
    <w:p w:rsidR="00A63143" w:rsidRPr="00E3706E" w:rsidRDefault="00A63143" w:rsidP="00E3706E">
      <w:pPr>
        <w:ind w:firstLine="480"/>
        <w:rPr>
          <w:rFonts w:eastAsiaTheme="minorEastAsia"/>
        </w:rPr>
      </w:pPr>
    </w:p>
    <w:sdt>
      <w:sdtPr>
        <w:rPr>
          <w:rFonts w:eastAsiaTheme="minorEastAsia"/>
          <w:b/>
          <w:bCs/>
          <w:sz w:val="36"/>
          <w:szCs w:val="36"/>
        </w:rPr>
        <w:id w:val="147451207"/>
        <w:docPartObj>
          <w:docPartGallery w:val="Table of Contents"/>
          <w:docPartUnique/>
        </w:docPartObj>
      </w:sdtPr>
      <w:sdtEndPr>
        <w:rPr>
          <w:sz w:val="24"/>
        </w:rPr>
      </w:sdtEndPr>
      <w:sdtContent>
        <w:p w:rsidR="00A63143" w:rsidRPr="00E3706E" w:rsidRDefault="00E3706E">
          <w:pPr>
            <w:spacing w:line="240" w:lineRule="auto"/>
            <w:ind w:firstLineChars="0" w:firstLine="0"/>
            <w:jc w:val="center"/>
            <w:rPr>
              <w:rFonts w:eastAsiaTheme="minorEastAsia"/>
              <w:b/>
              <w:bCs/>
              <w:sz w:val="36"/>
              <w:szCs w:val="36"/>
            </w:rPr>
          </w:pPr>
          <w:r w:rsidRPr="00E3706E">
            <w:rPr>
              <w:rFonts w:eastAsiaTheme="minorEastAsia"/>
              <w:b/>
              <w:bCs/>
              <w:sz w:val="36"/>
              <w:szCs w:val="36"/>
            </w:rPr>
            <w:t>目</w:t>
          </w:r>
          <w:r w:rsidRPr="00E3706E">
            <w:rPr>
              <w:rFonts w:eastAsiaTheme="minorEastAsia"/>
              <w:b/>
              <w:bCs/>
              <w:sz w:val="36"/>
              <w:szCs w:val="36"/>
            </w:rPr>
            <w:t xml:space="preserve">  </w:t>
          </w:r>
          <w:r w:rsidRPr="00E3706E">
            <w:rPr>
              <w:rFonts w:eastAsiaTheme="minorEastAsia"/>
              <w:b/>
              <w:bCs/>
              <w:sz w:val="36"/>
              <w:szCs w:val="36"/>
            </w:rPr>
            <w:t>录</w:t>
          </w:r>
        </w:p>
        <w:p w:rsidR="00A63143" w:rsidRPr="00E3706E" w:rsidRDefault="00E3706E">
          <w:pPr>
            <w:pStyle w:val="WPSOffice1"/>
            <w:tabs>
              <w:tab w:val="right" w:leader="dot" w:pos="8306"/>
            </w:tabs>
            <w:rPr>
              <w:rFonts w:eastAsiaTheme="minorEastAsia"/>
            </w:rPr>
          </w:pPr>
          <w:r w:rsidRPr="00E3706E">
            <w:rPr>
              <w:rFonts w:eastAsiaTheme="minorEastAsia"/>
            </w:rPr>
            <w:fldChar w:fldCharType="begin"/>
          </w:r>
          <w:r w:rsidRPr="00E3706E">
            <w:rPr>
              <w:rFonts w:eastAsiaTheme="minorEastAsia"/>
            </w:rPr>
            <w:instrText xml:space="preserve">TOC \o "1-2" \h \u </w:instrText>
          </w:r>
          <w:r w:rsidRPr="00E3706E">
            <w:rPr>
              <w:rFonts w:eastAsiaTheme="minorEastAsia"/>
            </w:rPr>
            <w:fldChar w:fldCharType="separate"/>
          </w:r>
          <w:hyperlink w:anchor="_Toc23267" w:history="1">
            <w:r w:rsidRPr="00E3706E">
              <w:rPr>
                <w:rFonts w:eastAsiaTheme="minorEastAsia"/>
              </w:rPr>
              <w:t xml:space="preserve">1 </w:t>
            </w:r>
            <w:r w:rsidRPr="00E3706E">
              <w:rPr>
                <w:rFonts w:eastAsiaTheme="minorEastAsia"/>
              </w:rPr>
              <w:t>前言</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_Toc23267 \h </w:instrText>
            </w:r>
            <w:r w:rsidRPr="00E3706E">
              <w:rPr>
                <w:rFonts w:eastAsiaTheme="minorEastAsia"/>
              </w:rPr>
            </w:r>
            <w:r w:rsidRPr="00E3706E">
              <w:rPr>
                <w:rFonts w:eastAsiaTheme="minorEastAsia"/>
              </w:rPr>
              <w:fldChar w:fldCharType="separate"/>
            </w:r>
            <w:r w:rsidRPr="00E3706E">
              <w:rPr>
                <w:rFonts w:eastAsiaTheme="minorEastAsia"/>
              </w:rPr>
              <w:t>-</w:t>
            </w:r>
            <w:r w:rsidRPr="00E3706E">
              <w:rPr>
                <w:rFonts w:eastAsiaTheme="minorEastAsia"/>
              </w:rPr>
              <w:t xml:space="preserve"> 1 -</w:t>
            </w:r>
            <w:r w:rsidRPr="00E3706E">
              <w:rPr>
                <w:rFonts w:eastAsiaTheme="minorEastAsia"/>
              </w:rPr>
              <w:fldChar w:fldCharType="end"/>
            </w:r>
          </w:hyperlink>
        </w:p>
        <w:p w:rsidR="00A63143" w:rsidRPr="00E3706E" w:rsidRDefault="00E3706E">
          <w:pPr>
            <w:pStyle w:val="WPSOffice1"/>
            <w:tabs>
              <w:tab w:val="right" w:leader="dot" w:pos="8306"/>
            </w:tabs>
            <w:rPr>
              <w:rFonts w:eastAsiaTheme="minorEastAsia"/>
            </w:rPr>
          </w:pPr>
          <w:hyperlink w:anchor="_Toc19360" w:history="1">
            <w:r w:rsidRPr="00E3706E">
              <w:rPr>
                <w:rFonts w:eastAsiaTheme="minorEastAsia"/>
              </w:rPr>
              <w:t xml:space="preserve">2 </w:t>
            </w:r>
            <w:r w:rsidRPr="00E3706E">
              <w:rPr>
                <w:rFonts w:eastAsiaTheme="minorEastAsia"/>
              </w:rPr>
              <w:t>总则</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_Toc19360 \h </w:instrText>
            </w:r>
            <w:r w:rsidRPr="00E3706E">
              <w:rPr>
                <w:rFonts w:eastAsiaTheme="minorEastAsia"/>
              </w:rPr>
            </w:r>
            <w:r w:rsidRPr="00E3706E">
              <w:rPr>
                <w:rFonts w:eastAsiaTheme="minorEastAsia"/>
              </w:rPr>
              <w:fldChar w:fldCharType="separate"/>
            </w:r>
            <w:r w:rsidRPr="00E3706E">
              <w:rPr>
                <w:rFonts w:eastAsiaTheme="minorEastAsia"/>
              </w:rPr>
              <w:t>- 2 -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8142" w:history="1">
            <w:r w:rsidRPr="00E3706E">
              <w:rPr>
                <w:rFonts w:eastAsiaTheme="minorEastAsia"/>
              </w:rPr>
              <w:t xml:space="preserve">2.1 </w:t>
            </w:r>
            <w:r w:rsidRPr="00E3706E">
              <w:rPr>
                <w:rFonts w:eastAsiaTheme="minorEastAsia"/>
              </w:rPr>
              <w:t>一般性原则</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_Toc8142 \h </w:instrText>
            </w:r>
            <w:r w:rsidRPr="00E3706E">
              <w:rPr>
                <w:rFonts w:eastAsiaTheme="minorEastAsia"/>
              </w:rPr>
            </w:r>
            <w:r w:rsidRPr="00E3706E">
              <w:rPr>
                <w:rFonts w:eastAsiaTheme="minorEastAsia"/>
              </w:rPr>
              <w:fldChar w:fldCharType="separate"/>
            </w:r>
            <w:r w:rsidRPr="00E3706E">
              <w:rPr>
                <w:rFonts w:eastAsiaTheme="minorEastAsia"/>
              </w:rPr>
              <w:t>- 2 -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14407" w:history="1">
            <w:r w:rsidRPr="00E3706E">
              <w:rPr>
                <w:rFonts w:eastAsiaTheme="minorEastAsia"/>
              </w:rPr>
              <w:t xml:space="preserve">2.2 </w:t>
            </w:r>
            <w:r w:rsidRPr="00E3706E">
              <w:rPr>
                <w:rFonts w:eastAsiaTheme="minorEastAsia"/>
              </w:rPr>
              <w:t>评价工作程序</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_Toc14407 \h </w:instrText>
            </w:r>
            <w:r w:rsidRPr="00E3706E">
              <w:rPr>
                <w:rFonts w:eastAsiaTheme="minorEastAsia"/>
              </w:rPr>
            </w:r>
            <w:r w:rsidRPr="00E3706E">
              <w:rPr>
                <w:rFonts w:eastAsiaTheme="minorEastAsia"/>
              </w:rPr>
              <w:fldChar w:fldCharType="separate"/>
            </w:r>
            <w:r w:rsidRPr="00E3706E">
              <w:rPr>
                <w:rFonts w:eastAsiaTheme="minorEastAsia"/>
              </w:rPr>
              <w:t>- 2 -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2337" w:history="1">
            <w:r w:rsidRPr="00E3706E">
              <w:rPr>
                <w:rFonts w:eastAsiaTheme="minorEastAsia"/>
              </w:rPr>
              <w:t xml:space="preserve">2.3 </w:t>
            </w:r>
            <w:r w:rsidRPr="00E3706E">
              <w:rPr>
                <w:rFonts w:eastAsiaTheme="minorEastAsia"/>
              </w:rPr>
              <w:t>风险调查</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_Toc22337 \h </w:instrText>
            </w:r>
            <w:r w:rsidRPr="00E3706E">
              <w:rPr>
                <w:rFonts w:eastAsiaTheme="minorEastAsia"/>
              </w:rPr>
            </w:r>
            <w:r w:rsidRPr="00E3706E">
              <w:rPr>
                <w:rFonts w:eastAsiaTheme="minorEastAsia"/>
              </w:rPr>
              <w:fldChar w:fldCharType="separate"/>
            </w:r>
            <w:r w:rsidRPr="00E3706E">
              <w:rPr>
                <w:rFonts w:eastAsiaTheme="minorEastAsia"/>
              </w:rPr>
              <w:t>- 3 -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768" w:history="1">
            <w:r w:rsidRPr="00E3706E">
              <w:rPr>
                <w:rFonts w:eastAsiaTheme="minorEastAsia"/>
              </w:rPr>
              <w:t xml:space="preserve">2.3 </w:t>
            </w:r>
            <w:r w:rsidRPr="00E3706E">
              <w:rPr>
                <w:rFonts w:eastAsiaTheme="minorEastAsia"/>
              </w:rPr>
              <w:t>评价工作等级划分</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_Toc2768 \h </w:instrText>
            </w:r>
            <w:r w:rsidRPr="00E3706E">
              <w:rPr>
                <w:rFonts w:eastAsiaTheme="minorEastAsia"/>
              </w:rPr>
            </w:r>
            <w:r w:rsidRPr="00E3706E">
              <w:rPr>
                <w:rFonts w:eastAsiaTheme="minorEastAsia"/>
              </w:rPr>
              <w:fldChar w:fldCharType="separate"/>
            </w:r>
            <w:r w:rsidRPr="00E3706E">
              <w:rPr>
                <w:rFonts w:eastAsiaTheme="minorEastAsia"/>
              </w:rPr>
              <w:t>- 4 -</w:t>
            </w:r>
            <w:r w:rsidRPr="00E3706E">
              <w:rPr>
                <w:rFonts w:eastAsiaTheme="minorEastAsia"/>
              </w:rPr>
              <w:fldChar w:fldCharType="end"/>
            </w:r>
          </w:hyperlink>
        </w:p>
        <w:p w:rsidR="00A63143" w:rsidRPr="00E3706E" w:rsidRDefault="00E3706E">
          <w:pPr>
            <w:pStyle w:val="WPSOffice1"/>
            <w:tabs>
              <w:tab w:val="right" w:leader="dot" w:pos="8306"/>
            </w:tabs>
            <w:rPr>
              <w:rFonts w:eastAsiaTheme="minorEastAsia"/>
            </w:rPr>
          </w:pPr>
          <w:hyperlink w:anchor="_Toc8607" w:history="1">
            <w:r w:rsidRPr="00E3706E">
              <w:rPr>
                <w:rFonts w:eastAsiaTheme="minorEastAsia"/>
              </w:rPr>
              <w:t xml:space="preserve">3 </w:t>
            </w:r>
            <w:r w:rsidRPr="00E3706E">
              <w:rPr>
                <w:rFonts w:eastAsiaTheme="minorEastAsia"/>
              </w:rPr>
              <w:t>风险识别</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_Toc8607 \h </w:instrText>
            </w:r>
            <w:r w:rsidRPr="00E3706E">
              <w:rPr>
                <w:rFonts w:eastAsiaTheme="minorEastAsia"/>
              </w:rPr>
            </w:r>
            <w:r w:rsidRPr="00E3706E">
              <w:rPr>
                <w:rFonts w:eastAsiaTheme="minorEastAsia"/>
              </w:rPr>
              <w:fldChar w:fldCharType="separate"/>
            </w:r>
            <w:r w:rsidRPr="00E3706E">
              <w:rPr>
                <w:rFonts w:eastAsiaTheme="minorEastAsia"/>
              </w:rPr>
              <w:t>- 9 -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4559" w:history="1">
            <w:r w:rsidRPr="00E3706E">
              <w:rPr>
                <w:rFonts w:eastAsiaTheme="minorEastAsia"/>
              </w:rPr>
              <w:t xml:space="preserve">3.1 </w:t>
            </w:r>
            <w:r w:rsidRPr="00E3706E">
              <w:rPr>
                <w:rFonts w:eastAsiaTheme="minorEastAsia"/>
              </w:rPr>
              <w:t>物质危险性识别</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_Toc24559 \h </w:instrText>
            </w:r>
            <w:r w:rsidRPr="00E3706E">
              <w:rPr>
                <w:rFonts w:eastAsiaTheme="minorEastAsia"/>
              </w:rPr>
            </w:r>
            <w:r w:rsidRPr="00E3706E">
              <w:rPr>
                <w:rFonts w:eastAsiaTheme="minorEastAsia"/>
              </w:rPr>
              <w:fldChar w:fldCharType="separate"/>
            </w:r>
            <w:r w:rsidRPr="00E3706E">
              <w:rPr>
                <w:rFonts w:eastAsiaTheme="minorEastAsia"/>
              </w:rPr>
              <w:t>- 9 -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5946" w:history="1">
            <w:r w:rsidRPr="00E3706E">
              <w:rPr>
                <w:rFonts w:eastAsiaTheme="minorEastAsia"/>
              </w:rPr>
              <w:t xml:space="preserve">3.2 </w:t>
            </w:r>
            <w:r w:rsidRPr="00E3706E">
              <w:rPr>
                <w:rFonts w:eastAsiaTheme="minorEastAsia"/>
              </w:rPr>
              <w:t>生产系统危险性识别</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_Toc5946 \h </w:instrText>
            </w:r>
            <w:r w:rsidRPr="00E3706E">
              <w:rPr>
                <w:rFonts w:eastAsiaTheme="minorEastAsia"/>
              </w:rPr>
            </w:r>
            <w:r w:rsidRPr="00E3706E">
              <w:rPr>
                <w:rFonts w:eastAsiaTheme="minorEastAsia"/>
              </w:rPr>
              <w:fldChar w:fldCharType="separate"/>
            </w:r>
            <w:r w:rsidRPr="00E3706E">
              <w:rPr>
                <w:rFonts w:eastAsiaTheme="minorEastAsia"/>
              </w:rPr>
              <w:t>- 11 -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7477" w:history="1">
            <w:r w:rsidRPr="00E3706E">
              <w:rPr>
                <w:rFonts w:eastAsiaTheme="minorEastAsia"/>
              </w:rPr>
              <w:t xml:space="preserve">3.3 </w:t>
            </w:r>
            <w:r w:rsidRPr="00E3706E">
              <w:rPr>
                <w:rFonts w:eastAsiaTheme="minorEastAsia"/>
              </w:rPr>
              <w:t>环境风险类型及危害分析</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_Toc27477 \h </w:instrText>
            </w:r>
            <w:r w:rsidRPr="00E3706E">
              <w:rPr>
                <w:rFonts w:eastAsiaTheme="minorEastAsia"/>
              </w:rPr>
            </w:r>
            <w:r w:rsidRPr="00E3706E">
              <w:rPr>
                <w:rFonts w:eastAsiaTheme="minorEastAsia"/>
              </w:rPr>
              <w:fldChar w:fldCharType="separate"/>
            </w:r>
            <w:r w:rsidRPr="00E3706E">
              <w:rPr>
                <w:rFonts w:eastAsiaTheme="minorEastAsia"/>
              </w:rPr>
              <w:t>- 12 -</w:t>
            </w:r>
            <w:r w:rsidRPr="00E3706E">
              <w:rPr>
                <w:rFonts w:eastAsiaTheme="minorEastAsia"/>
              </w:rPr>
              <w:fldChar w:fldCharType="end"/>
            </w:r>
          </w:hyperlink>
        </w:p>
        <w:p w:rsidR="00A63143" w:rsidRPr="00E3706E" w:rsidRDefault="00E3706E">
          <w:pPr>
            <w:pStyle w:val="WPSOffice1"/>
            <w:tabs>
              <w:tab w:val="right" w:leader="dot" w:pos="8306"/>
            </w:tabs>
            <w:rPr>
              <w:rFonts w:eastAsiaTheme="minorEastAsia"/>
            </w:rPr>
          </w:pPr>
          <w:hyperlink w:anchor="_Toc20226" w:history="1">
            <w:r w:rsidRPr="00E3706E">
              <w:rPr>
                <w:rFonts w:eastAsiaTheme="minorEastAsia"/>
              </w:rPr>
              <w:t xml:space="preserve">4 </w:t>
            </w:r>
            <w:r w:rsidRPr="00E3706E">
              <w:rPr>
                <w:rFonts w:eastAsiaTheme="minorEastAsia"/>
              </w:rPr>
              <w:t>风险事故情形分析</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_Toc20226 </w:instrText>
            </w:r>
            <w:r w:rsidRPr="00E3706E">
              <w:rPr>
                <w:rFonts w:eastAsiaTheme="minorEastAsia"/>
              </w:rPr>
              <w:instrText xml:space="preserve">\h </w:instrText>
            </w:r>
            <w:r w:rsidRPr="00E3706E">
              <w:rPr>
                <w:rFonts w:eastAsiaTheme="minorEastAsia"/>
              </w:rPr>
            </w:r>
            <w:r w:rsidRPr="00E3706E">
              <w:rPr>
                <w:rFonts w:eastAsiaTheme="minorEastAsia"/>
              </w:rPr>
              <w:fldChar w:fldCharType="separate"/>
            </w:r>
            <w:r w:rsidRPr="00E3706E">
              <w:rPr>
                <w:rFonts w:eastAsiaTheme="minorEastAsia"/>
              </w:rPr>
              <w:t>- 15 -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3083" w:history="1">
            <w:r w:rsidRPr="00E3706E">
              <w:rPr>
                <w:rFonts w:eastAsiaTheme="minorEastAsia"/>
              </w:rPr>
              <w:t xml:space="preserve">4.1 </w:t>
            </w:r>
            <w:r w:rsidRPr="00E3706E">
              <w:rPr>
                <w:rFonts w:eastAsiaTheme="minorEastAsia"/>
              </w:rPr>
              <w:t>风险事故情形设定</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_Toc23083 \h </w:instrText>
            </w:r>
            <w:r w:rsidRPr="00E3706E">
              <w:rPr>
                <w:rFonts w:eastAsiaTheme="minorEastAsia"/>
              </w:rPr>
            </w:r>
            <w:r w:rsidRPr="00E3706E">
              <w:rPr>
                <w:rFonts w:eastAsiaTheme="minorEastAsia"/>
              </w:rPr>
              <w:fldChar w:fldCharType="separate"/>
            </w:r>
            <w:r w:rsidRPr="00E3706E">
              <w:rPr>
                <w:rFonts w:eastAsiaTheme="minorEastAsia"/>
              </w:rPr>
              <w:t>- 15 -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1391" w:history="1">
            <w:r w:rsidRPr="00E3706E">
              <w:rPr>
                <w:rFonts w:eastAsiaTheme="minorEastAsia"/>
              </w:rPr>
              <w:t xml:space="preserve">4.2 </w:t>
            </w:r>
            <w:r w:rsidRPr="00E3706E">
              <w:rPr>
                <w:rFonts w:eastAsiaTheme="minorEastAsia"/>
              </w:rPr>
              <w:t>最大可信事故概率分析</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_Toc21391 \h </w:instrText>
            </w:r>
            <w:r w:rsidRPr="00E3706E">
              <w:rPr>
                <w:rFonts w:eastAsiaTheme="minorEastAsia"/>
              </w:rPr>
            </w:r>
            <w:r w:rsidRPr="00E3706E">
              <w:rPr>
                <w:rFonts w:eastAsiaTheme="minorEastAsia"/>
              </w:rPr>
              <w:fldChar w:fldCharType="separate"/>
            </w:r>
            <w:r w:rsidRPr="00E3706E">
              <w:rPr>
                <w:rFonts w:eastAsiaTheme="minorEastAsia"/>
              </w:rPr>
              <w:t>- 16 -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7802" w:history="1">
            <w:r w:rsidRPr="00E3706E">
              <w:rPr>
                <w:rFonts w:eastAsiaTheme="minorEastAsia"/>
              </w:rPr>
              <w:t xml:space="preserve">4.3 </w:t>
            </w:r>
            <w:r w:rsidRPr="00E3706E">
              <w:rPr>
                <w:rFonts w:eastAsiaTheme="minorEastAsia"/>
              </w:rPr>
              <w:t>环境风险源项分析</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_Toc7802 \h </w:instrText>
            </w:r>
            <w:r w:rsidRPr="00E3706E">
              <w:rPr>
                <w:rFonts w:eastAsiaTheme="minorEastAsia"/>
              </w:rPr>
            </w:r>
            <w:r w:rsidRPr="00E3706E">
              <w:rPr>
                <w:rFonts w:eastAsiaTheme="minorEastAsia"/>
              </w:rPr>
              <w:fldChar w:fldCharType="separate"/>
            </w:r>
            <w:r w:rsidRPr="00E3706E">
              <w:rPr>
                <w:rFonts w:eastAsiaTheme="minorEastAsia"/>
              </w:rPr>
              <w:t>-</w:t>
            </w:r>
            <w:r w:rsidRPr="00E3706E">
              <w:rPr>
                <w:rFonts w:eastAsiaTheme="minorEastAsia"/>
              </w:rPr>
              <w:t xml:space="preserve"> 16 -</w:t>
            </w:r>
            <w:r w:rsidRPr="00E3706E">
              <w:rPr>
                <w:rFonts w:eastAsiaTheme="minorEastAsia"/>
              </w:rPr>
              <w:fldChar w:fldCharType="end"/>
            </w:r>
          </w:hyperlink>
        </w:p>
        <w:p w:rsidR="00A63143" w:rsidRPr="00E3706E" w:rsidRDefault="00E3706E">
          <w:pPr>
            <w:pStyle w:val="WPSOffice1"/>
            <w:tabs>
              <w:tab w:val="right" w:leader="dot" w:pos="8306"/>
            </w:tabs>
            <w:rPr>
              <w:rFonts w:eastAsiaTheme="minorEastAsia"/>
            </w:rPr>
          </w:pPr>
          <w:hyperlink w:anchor="_Toc16744" w:history="1">
            <w:r w:rsidRPr="00E3706E">
              <w:rPr>
                <w:rFonts w:eastAsiaTheme="minorEastAsia"/>
              </w:rPr>
              <w:t xml:space="preserve">5 </w:t>
            </w:r>
            <w:r w:rsidRPr="00E3706E">
              <w:rPr>
                <w:rFonts w:eastAsiaTheme="minorEastAsia"/>
              </w:rPr>
              <w:t>风险预测与评价</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_Toc16744 \h </w:instrText>
            </w:r>
            <w:r w:rsidRPr="00E3706E">
              <w:rPr>
                <w:rFonts w:eastAsiaTheme="minorEastAsia"/>
              </w:rPr>
            </w:r>
            <w:r w:rsidRPr="00E3706E">
              <w:rPr>
                <w:rFonts w:eastAsiaTheme="minorEastAsia"/>
              </w:rPr>
              <w:fldChar w:fldCharType="separate"/>
            </w:r>
            <w:r w:rsidRPr="00E3706E">
              <w:rPr>
                <w:rFonts w:eastAsiaTheme="minorEastAsia"/>
              </w:rPr>
              <w:t>- 17 -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4799" w:history="1">
            <w:r w:rsidRPr="00E3706E">
              <w:rPr>
                <w:rFonts w:eastAsiaTheme="minorEastAsia"/>
              </w:rPr>
              <w:t xml:space="preserve">5.1 </w:t>
            </w:r>
            <w:r w:rsidRPr="00E3706E">
              <w:rPr>
                <w:rFonts w:eastAsiaTheme="minorEastAsia"/>
              </w:rPr>
              <w:t>大气环境风险评价</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_Toc4799 \h</w:instrText>
            </w:r>
            <w:r w:rsidRPr="00E3706E">
              <w:rPr>
                <w:rFonts w:eastAsiaTheme="minorEastAsia"/>
              </w:rPr>
              <w:instrText xml:space="preserve"> </w:instrText>
            </w:r>
            <w:r w:rsidRPr="00E3706E">
              <w:rPr>
                <w:rFonts w:eastAsiaTheme="minorEastAsia"/>
              </w:rPr>
            </w:r>
            <w:r w:rsidRPr="00E3706E">
              <w:rPr>
                <w:rFonts w:eastAsiaTheme="minorEastAsia"/>
              </w:rPr>
              <w:fldChar w:fldCharType="separate"/>
            </w:r>
            <w:r w:rsidRPr="00E3706E">
              <w:rPr>
                <w:rFonts w:eastAsiaTheme="minorEastAsia"/>
              </w:rPr>
              <w:t>- 17 -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4773" w:history="1">
            <w:r w:rsidRPr="00E3706E">
              <w:rPr>
                <w:rFonts w:eastAsiaTheme="minorEastAsia"/>
              </w:rPr>
              <w:t xml:space="preserve">5.2 </w:t>
            </w:r>
            <w:r w:rsidRPr="00E3706E">
              <w:rPr>
                <w:rFonts w:eastAsiaTheme="minorEastAsia"/>
              </w:rPr>
              <w:t>地表水环境风险评价</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_Toc24773 \h </w:instrText>
            </w:r>
            <w:r w:rsidRPr="00E3706E">
              <w:rPr>
                <w:rFonts w:eastAsiaTheme="minorEastAsia"/>
              </w:rPr>
            </w:r>
            <w:r w:rsidRPr="00E3706E">
              <w:rPr>
                <w:rFonts w:eastAsiaTheme="minorEastAsia"/>
              </w:rPr>
              <w:fldChar w:fldCharType="separate"/>
            </w:r>
            <w:r w:rsidRPr="00E3706E">
              <w:rPr>
                <w:rFonts w:eastAsiaTheme="minorEastAsia"/>
              </w:rPr>
              <w:t>- 25 -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8000" w:history="1">
            <w:r w:rsidRPr="00E3706E">
              <w:rPr>
                <w:rFonts w:eastAsiaTheme="minorEastAsia"/>
              </w:rPr>
              <w:t xml:space="preserve">5.3 </w:t>
            </w:r>
            <w:r w:rsidRPr="00E3706E">
              <w:rPr>
                <w:rFonts w:eastAsiaTheme="minorEastAsia"/>
              </w:rPr>
              <w:t>地下水环境风险评价</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w:instrText>
            </w:r>
            <w:r w:rsidRPr="00E3706E">
              <w:rPr>
                <w:rFonts w:eastAsiaTheme="minorEastAsia"/>
              </w:rPr>
              <w:instrText xml:space="preserve">8000 \h </w:instrText>
            </w:r>
            <w:r w:rsidRPr="00E3706E">
              <w:rPr>
                <w:rFonts w:eastAsiaTheme="minorEastAsia"/>
              </w:rPr>
            </w:r>
            <w:r w:rsidRPr="00E3706E">
              <w:rPr>
                <w:rFonts w:eastAsiaTheme="minorEastAsia"/>
              </w:rPr>
              <w:fldChar w:fldCharType="separate"/>
            </w:r>
            <w:r w:rsidRPr="00E3706E">
              <w:rPr>
                <w:rFonts w:eastAsiaTheme="minorEastAsia"/>
              </w:rPr>
              <w:t>- 28 -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4091" w:history="1">
            <w:r w:rsidRPr="00E3706E">
              <w:rPr>
                <w:rFonts w:eastAsiaTheme="minorEastAsia"/>
              </w:rPr>
              <w:t xml:space="preserve">5.1 </w:t>
            </w:r>
            <w:r w:rsidRPr="00E3706E">
              <w:rPr>
                <w:rFonts w:eastAsiaTheme="minorEastAsia"/>
              </w:rPr>
              <w:t>小结</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_Toc24091 \h </w:instrText>
            </w:r>
            <w:r w:rsidRPr="00E3706E">
              <w:rPr>
                <w:rFonts w:eastAsiaTheme="minorEastAsia"/>
              </w:rPr>
            </w:r>
            <w:r w:rsidRPr="00E3706E">
              <w:rPr>
                <w:rFonts w:eastAsiaTheme="minorEastAsia"/>
              </w:rPr>
              <w:fldChar w:fldCharType="separate"/>
            </w:r>
            <w:r w:rsidRPr="00E3706E">
              <w:rPr>
                <w:rFonts w:eastAsiaTheme="minorEastAsia"/>
              </w:rPr>
              <w:t>- 29 -</w:t>
            </w:r>
            <w:r w:rsidRPr="00E3706E">
              <w:rPr>
                <w:rFonts w:eastAsiaTheme="minorEastAsia"/>
              </w:rPr>
              <w:fldChar w:fldCharType="end"/>
            </w:r>
          </w:hyperlink>
        </w:p>
        <w:p w:rsidR="00A63143" w:rsidRPr="00E3706E" w:rsidRDefault="00E3706E">
          <w:pPr>
            <w:pStyle w:val="WPSOffice1"/>
            <w:tabs>
              <w:tab w:val="right" w:leader="dot" w:pos="8306"/>
            </w:tabs>
            <w:rPr>
              <w:rFonts w:eastAsiaTheme="minorEastAsia"/>
            </w:rPr>
          </w:pPr>
          <w:hyperlink w:anchor="_Toc5847" w:history="1">
            <w:r w:rsidRPr="00E3706E">
              <w:rPr>
                <w:rFonts w:eastAsiaTheme="minorEastAsia"/>
              </w:rPr>
              <w:t xml:space="preserve">6 </w:t>
            </w:r>
            <w:r w:rsidRPr="00E3706E">
              <w:rPr>
                <w:rFonts w:eastAsiaTheme="minorEastAsia"/>
              </w:rPr>
              <w:t>环境风险管理</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_Toc5847 \h </w:instrText>
            </w:r>
            <w:r w:rsidRPr="00E3706E">
              <w:rPr>
                <w:rFonts w:eastAsiaTheme="minorEastAsia"/>
              </w:rPr>
            </w:r>
            <w:r w:rsidRPr="00E3706E">
              <w:rPr>
                <w:rFonts w:eastAsiaTheme="minorEastAsia"/>
              </w:rPr>
              <w:fldChar w:fldCharType="separate"/>
            </w:r>
            <w:r w:rsidRPr="00E3706E">
              <w:rPr>
                <w:rFonts w:eastAsiaTheme="minorEastAsia"/>
              </w:rPr>
              <w:t>- 30 -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8233" w:history="1">
            <w:r w:rsidRPr="00E3706E">
              <w:rPr>
                <w:rFonts w:eastAsiaTheme="minorEastAsia"/>
              </w:rPr>
              <w:t xml:space="preserve">6.1 </w:t>
            </w:r>
            <w:r w:rsidRPr="00E3706E">
              <w:rPr>
                <w:rFonts w:eastAsiaTheme="minorEastAsia"/>
              </w:rPr>
              <w:t>现有环境风险防范措施</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_Toc8233 \h </w:instrText>
            </w:r>
            <w:r w:rsidRPr="00E3706E">
              <w:rPr>
                <w:rFonts w:eastAsiaTheme="minorEastAsia"/>
              </w:rPr>
            </w:r>
            <w:r w:rsidRPr="00E3706E">
              <w:rPr>
                <w:rFonts w:eastAsiaTheme="minorEastAsia"/>
              </w:rPr>
              <w:fldChar w:fldCharType="separate"/>
            </w:r>
            <w:r w:rsidRPr="00E3706E">
              <w:rPr>
                <w:rFonts w:eastAsiaTheme="minorEastAsia"/>
              </w:rPr>
              <w:t>- 30 -</w:t>
            </w:r>
            <w:r w:rsidRPr="00E3706E">
              <w:rPr>
                <w:rFonts w:eastAsiaTheme="minorEastAsia"/>
              </w:rPr>
              <w:fldChar w:fldCharType="end"/>
            </w:r>
          </w:hyperlink>
        </w:p>
        <w:p w:rsidR="00A63143" w:rsidRPr="00E3706E" w:rsidRDefault="00E3706E" w:rsidP="00E3706E">
          <w:pPr>
            <w:pStyle w:val="WPSOffice2"/>
            <w:tabs>
              <w:tab w:val="right" w:leader="dot" w:pos="8306"/>
            </w:tabs>
            <w:ind w:left="480"/>
            <w:rPr>
              <w:rFonts w:eastAsiaTheme="minorEastAsia"/>
            </w:rPr>
          </w:pPr>
          <w:hyperlink w:anchor="_Toc28498" w:history="1">
            <w:r w:rsidRPr="00E3706E">
              <w:rPr>
                <w:rFonts w:eastAsiaTheme="minorEastAsia"/>
              </w:rPr>
              <w:t xml:space="preserve">6.2 </w:t>
            </w:r>
            <w:r w:rsidRPr="00E3706E">
              <w:rPr>
                <w:rFonts w:eastAsiaTheme="minorEastAsia"/>
              </w:rPr>
              <w:t>扩建项目需新增环境风险防范措施</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_Toc28498 \h </w:instrText>
            </w:r>
            <w:r w:rsidRPr="00E3706E">
              <w:rPr>
                <w:rFonts w:eastAsiaTheme="minorEastAsia"/>
              </w:rPr>
            </w:r>
            <w:r w:rsidRPr="00E3706E">
              <w:rPr>
                <w:rFonts w:eastAsiaTheme="minorEastAsia"/>
              </w:rPr>
              <w:fldChar w:fldCharType="separate"/>
            </w:r>
            <w:r w:rsidRPr="00E3706E">
              <w:rPr>
                <w:rFonts w:eastAsiaTheme="minorEastAsia"/>
              </w:rPr>
              <w:t>- 33 -</w:t>
            </w:r>
            <w:r w:rsidRPr="00E3706E">
              <w:rPr>
                <w:rFonts w:eastAsiaTheme="minorEastAsia"/>
              </w:rPr>
              <w:fldChar w:fldCharType="end"/>
            </w:r>
          </w:hyperlink>
        </w:p>
        <w:p w:rsidR="00A63143" w:rsidRPr="00E3706E" w:rsidRDefault="00E3706E">
          <w:pPr>
            <w:pStyle w:val="WPSOffice1"/>
            <w:tabs>
              <w:tab w:val="right" w:leader="dot" w:pos="8306"/>
            </w:tabs>
            <w:rPr>
              <w:rFonts w:eastAsiaTheme="minorEastAsia"/>
            </w:rPr>
          </w:pPr>
          <w:hyperlink w:anchor="_Toc28521" w:history="1">
            <w:r w:rsidRPr="00E3706E">
              <w:rPr>
                <w:rFonts w:eastAsiaTheme="minorEastAsia"/>
              </w:rPr>
              <w:t xml:space="preserve">7 </w:t>
            </w:r>
            <w:r w:rsidRPr="00E3706E">
              <w:rPr>
                <w:rFonts w:eastAsiaTheme="minorEastAsia"/>
              </w:rPr>
              <w:t>环境风险评价结论</w:t>
            </w:r>
            <w:r w:rsidRPr="00E3706E">
              <w:rPr>
                <w:rFonts w:eastAsiaTheme="minorEastAsia"/>
              </w:rPr>
              <w:tab/>
            </w:r>
            <w:r w:rsidRPr="00E3706E">
              <w:rPr>
                <w:rFonts w:eastAsiaTheme="minorEastAsia"/>
              </w:rPr>
              <w:fldChar w:fldCharType="begin"/>
            </w:r>
            <w:r w:rsidRPr="00E3706E">
              <w:rPr>
                <w:rFonts w:eastAsiaTheme="minorEastAsia"/>
              </w:rPr>
              <w:instrText xml:space="preserve"> PAGEREF _Toc2852</w:instrText>
            </w:r>
            <w:r w:rsidRPr="00E3706E">
              <w:rPr>
                <w:rFonts w:eastAsiaTheme="minorEastAsia"/>
              </w:rPr>
              <w:instrText xml:space="preserve">1 \h </w:instrText>
            </w:r>
            <w:r w:rsidRPr="00E3706E">
              <w:rPr>
                <w:rFonts w:eastAsiaTheme="minorEastAsia"/>
              </w:rPr>
            </w:r>
            <w:r w:rsidRPr="00E3706E">
              <w:rPr>
                <w:rFonts w:eastAsiaTheme="minorEastAsia"/>
              </w:rPr>
              <w:fldChar w:fldCharType="separate"/>
            </w:r>
            <w:r w:rsidRPr="00E3706E">
              <w:rPr>
                <w:rFonts w:eastAsiaTheme="minorEastAsia"/>
              </w:rPr>
              <w:t>- 38 -</w:t>
            </w:r>
            <w:r w:rsidRPr="00E3706E">
              <w:rPr>
                <w:rFonts w:eastAsiaTheme="minorEastAsia"/>
              </w:rPr>
              <w:fldChar w:fldCharType="end"/>
            </w:r>
          </w:hyperlink>
        </w:p>
        <w:p w:rsidR="00A63143" w:rsidRPr="00E3706E" w:rsidRDefault="00E3706E" w:rsidP="00E3706E">
          <w:pPr>
            <w:ind w:firstLine="482"/>
            <w:rPr>
              <w:rFonts w:eastAsiaTheme="minorEastAsia"/>
            </w:rPr>
            <w:sectPr w:rsidR="00A63143" w:rsidRPr="00E3706E">
              <w:footerReference w:type="default" r:id="rId10"/>
              <w:pgSz w:w="11906" w:h="16838"/>
              <w:pgMar w:top="1440" w:right="1800" w:bottom="1440" w:left="1800" w:header="851" w:footer="992" w:gutter="0"/>
              <w:pgNumType w:fmt="upperRoman" w:start="1"/>
              <w:cols w:space="0"/>
              <w:docGrid w:linePitch="395"/>
            </w:sectPr>
          </w:pPr>
          <w:r w:rsidRPr="00E3706E">
            <w:rPr>
              <w:rFonts w:eastAsiaTheme="minorEastAsia"/>
              <w:b/>
            </w:rPr>
            <w:fldChar w:fldCharType="end"/>
          </w:r>
        </w:p>
      </w:sdtContent>
    </w:sdt>
    <w:p w:rsidR="00A63143" w:rsidRPr="00E3706E" w:rsidRDefault="00E3706E" w:rsidP="00E3706E">
      <w:pPr>
        <w:pStyle w:val="1"/>
        <w:spacing w:before="120" w:after="120"/>
        <w:rPr>
          <w:rFonts w:eastAsiaTheme="minorEastAsia"/>
        </w:rPr>
      </w:pPr>
      <w:bookmarkStart w:id="13" w:name="_Toc87794593"/>
      <w:bookmarkStart w:id="14" w:name="_Toc23267"/>
      <w:r w:rsidRPr="00E3706E">
        <w:rPr>
          <w:rFonts w:eastAsiaTheme="minorEastAsia"/>
        </w:rPr>
        <w:lastRenderedPageBreak/>
        <w:t xml:space="preserve">1 </w:t>
      </w:r>
      <w:bookmarkEnd w:id="13"/>
      <w:r w:rsidRPr="00E3706E">
        <w:rPr>
          <w:rFonts w:eastAsiaTheme="minorEastAsia"/>
        </w:rPr>
        <w:t>前言</w:t>
      </w:r>
      <w:bookmarkEnd w:id="14"/>
    </w:p>
    <w:p w:rsidR="00A63143" w:rsidRPr="00E3706E" w:rsidRDefault="00E3706E" w:rsidP="00E3706E">
      <w:pPr>
        <w:adjustRightInd/>
        <w:snapToGrid/>
        <w:ind w:firstLine="480"/>
        <w:rPr>
          <w:rFonts w:eastAsiaTheme="minorEastAsia"/>
        </w:rPr>
      </w:pPr>
      <w:bookmarkStart w:id="15" w:name="_Hlk82102972"/>
      <w:r w:rsidRPr="00E3706E">
        <w:rPr>
          <w:rFonts w:eastAsiaTheme="minorEastAsia"/>
        </w:rPr>
        <w:t>大亚科技集团有限公司是国家</w:t>
      </w:r>
      <w:r w:rsidRPr="00E3706E">
        <w:rPr>
          <w:rFonts w:eastAsiaTheme="minorEastAsia"/>
        </w:rPr>
        <w:t>520</w:t>
      </w:r>
      <w:r w:rsidRPr="00E3706E">
        <w:rPr>
          <w:rFonts w:eastAsiaTheme="minorEastAsia"/>
        </w:rPr>
        <w:t>家重点企业之一、国家高新技术企业、农业产业化国家级重点龙头企业，是上市公司</w:t>
      </w:r>
      <w:r w:rsidRPr="00E3706E">
        <w:rPr>
          <w:rFonts w:eastAsiaTheme="minorEastAsia"/>
        </w:rPr>
        <w:t>“</w:t>
      </w:r>
      <w:r w:rsidRPr="00E3706E">
        <w:rPr>
          <w:rFonts w:eastAsiaTheme="minorEastAsia"/>
        </w:rPr>
        <w:t>大亚圣象家居股份有限公司</w:t>
      </w:r>
      <w:r w:rsidRPr="00E3706E">
        <w:rPr>
          <w:rFonts w:eastAsiaTheme="minorEastAsia"/>
        </w:rPr>
        <w:t>”</w:t>
      </w:r>
      <w:r w:rsidRPr="00E3706E">
        <w:rPr>
          <w:rFonts w:eastAsiaTheme="minorEastAsia"/>
        </w:rPr>
        <w:t>和</w:t>
      </w:r>
      <w:r w:rsidRPr="00E3706E">
        <w:rPr>
          <w:rFonts w:eastAsiaTheme="minorEastAsia"/>
        </w:rPr>
        <w:t>“</w:t>
      </w:r>
      <w:r w:rsidRPr="00E3706E">
        <w:rPr>
          <w:rFonts w:eastAsiaTheme="minorEastAsia"/>
        </w:rPr>
        <w:t>圣象集团有限公司</w:t>
      </w:r>
      <w:r w:rsidRPr="00E3706E">
        <w:rPr>
          <w:rFonts w:eastAsiaTheme="minorEastAsia"/>
        </w:rPr>
        <w:t>”</w:t>
      </w:r>
      <w:r w:rsidRPr="00E3706E">
        <w:rPr>
          <w:rFonts w:eastAsiaTheme="minorEastAsia"/>
        </w:rPr>
        <w:t>的控股股东。大亚科技集团有限公司控股的大亚圣象家居股份有限公司创建于</w:t>
      </w:r>
      <w:r w:rsidRPr="00E3706E">
        <w:rPr>
          <w:rFonts w:eastAsiaTheme="minorEastAsia"/>
        </w:rPr>
        <w:t>1999</w:t>
      </w:r>
      <w:r w:rsidRPr="00E3706E">
        <w:rPr>
          <w:rFonts w:eastAsiaTheme="minorEastAsia"/>
        </w:rPr>
        <w:t>年，大亚人造板集团有限公司（以下简称</w:t>
      </w:r>
      <w:r w:rsidRPr="00E3706E">
        <w:rPr>
          <w:rFonts w:eastAsiaTheme="minorEastAsia"/>
        </w:rPr>
        <w:t>“</w:t>
      </w:r>
      <w:r w:rsidRPr="00E3706E">
        <w:rPr>
          <w:rFonts w:eastAsiaTheme="minorEastAsia"/>
        </w:rPr>
        <w:t>大亚人造板公司</w:t>
      </w:r>
      <w:r w:rsidRPr="00E3706E">
        <w:rPr>
          <w:rFonts w:eastAsiaTheme="minorEastAsia"/>
        </w:rPr>
        <w:t>”</w:t>
      </w:r>
      <w:r w:rsidRPr="00E3706E">
        <w:rPr>
          <w:rFonts w:eastAsiaTheme="minorEastAsia"/>
        </w:rPr>
        <w:t>）是大亚圣象家居股份有限公司控股子公司，成立于</w:t>
      </w:r>
      <w:r w:rsidRPr="00E3706E">
        <w:rPr>
          <w:rFonts w:eastAsiaTheme="minorEastAsia"/>
        </w:rPr>
        <w:t>2002</w:t>
      </w:r>
      <w:r w:rsidRPr="00E3706E">
        <w:rPr>
          <w:rFonts w:eastAsiaTheme="minorEastAsia"/>
        </w:rPr>
        <w:t>年</w:t>
      </w:r>
      <w:r w:rsidRPr="00E3706E">
        <w:rPr>
          <w:rFonts w:eastAsiaTheme="minorEastAsia"/>
        </w:rPr>
        <w:t>03</w:t>
      </w:r>
      <w:r w:rsidRPr="00E3706E">
        <w:rPr>
          <w:rFonts w:eastAsiaTheme="minorEastAsia"/>
        </w:rPr>
        <w:t>月，位于镇江市丹阳市，是农业产业化国家重点龙头企业、国家高新技术企业、国家林业重点龙头企业、国家林业标准化示范单位、全国生态文化示范企业，位列中国民营企业</w:t>
      </w:r>
      <w:r w:rsidRPr="00E3706E">
        <w:rPr>
          <w:rFonts w:eastAsiaTheme="minorEastAsia"/>
        </w:rPr>
        <w:t>500</w:t>
      </w:r>
      <w:r w:rsidRPr="00E3706E">
        <w:rPr>
          <w:rFonts w:eastAsiaTheme="minorEastAsia"/>
        </w:rPr>
        <w:t>强前列</w:t>
      </w:r>
      <w:r w:rsidRPr="00E3706E">
        <w:rPr>
          <w:rFonts w:eastAsiaTheme="minorEastAsia"/>
        </w:rPr>
        <w:t>。</w:t>
      </w:r>
    </w:p>
    <w:p w:rsidR="00A63143" w:rsidRPr="00E3706E" w:rsidRDefault="00E3706E" w:rsidP="00E3706E">
      <w:pPr>
        <w:adjustRightInd/>
        <w:snapToGrid/>
        <w:ind w:firstLine="480"/>
        <w:rPr>
          <w:rFonts w:eastAsiaTheme="minorEastAsia"/>
        </w:rPr>
      </w:pPr>
      <w:r w:rsidRPr="00E3706E">
        <w:rPr>
          <w:rFonts w:eastAsiaTheme="minorEastAsia"/>
        </w:rPr>
        <w:t>大亚人造板公司于</w:t>
      </w:r>
      <w:r w:rsidRPr="00E3706E">
        <w:rPr>
          <w:rFonts w:eastAsiaTheme="minorEastAsia"/>
        </w:rPr>
        <w:t>2002</w:t>
      </w:r>
      <w:r w:rsidRPr="00E3706E">
        <w:rPr>
          <w:rFonts w:eastAsiaTheme="minorEastAsia"/>
        </w:rPr>
        <w:t>年建设了</w:t>
      </w:r>
      <w:r w:rsidRPr="00E3706E">
        <w:rPr>
          <w:rFonts w:eastAsiaTheme="minorEastAsia"/>
        </w:rPr>
        <w:t>“</w:t>
      </w:r>
      <w:r w:rsidRPr="00E3706E">
        <w:rPr>
          <w:rFonts w:eastAsiaTheme="minorEastAsia"/>
        </w:rPr>
        <w:t>年产</w:t>
      </w:r>
      <w:r w:rsidRPr="00E3706E">
        <w:rPr>
          <w:rFonts w:eastAsiaTheme="minorEastAsia"/>
        </w:rPr>
        <w:t>15</w:t>
      </w:r>
      <w:r w:rsidRPr="00E3706E">
        <w:rPr>
          <w:rFonts w:eastAsiaTheme="minorEastAsia"/>
        </w:rPr>
        <w:t>万立方米中（高）密度纤维板生产线工程</w:t>
      </w:r>
      <w:r w:rsidRPr="00E3706E">
        <w:rPr>
          <w:rFonts w:eastAsiaTheme="minorEastAsia"/>
        </w:rPr>
        <w:t>”</w:t>
      </w:r>
      <w:r w:rsidRPr="00E3706E">
        <w:rPr>
          <w:rFonts w:eastAsiaTheme="minorEastAsia"/>
        </w:rPr>
        <w:t>，项目年产</w:t>
      </w:r>
      <w:r w:rsidRPr="00E3706E">
        <w:rPr>
          <w:rFonts w:eastAsiaTheme="minorEastAsia"/>
        </w:rPr>
        <w:t>15</w:t>
      </w:r>
      <w:r w:rsidRPr="00E3706E">
        <w:rPr>
          <w:rFonts w:eastAsiaTheme="minorEastAsia"/>
        </w:rPr>
        <w:t>万立方米中（高）密度纤维板，该项目于</w:t>
      </w:r>
      <w:r w:rsidRPr="00E3706E">
        <w:rPr>
          <w:rFonts w:eastAsiaTheme="minorEastAsia"/>
        </w:rPr>
        <w:t>2002</w:t>
      </w:r>
      <w:r w:rsidRPr="00E3706E">
        <w:rPr>
          <w:rFonts w:eastAsiaTheme="minorEastAsia"/>
        </w:rPr>
        <w:t>年</w:t>
      </w:r>
      <w:r w:rsidRPr="00E3706E">
        <w:rPr>
          <w:rFonts w:eastAsiaTheme="minorEastAsia"/>
        </w:rPr>
        <w:t>2</w:t>
      </w:r>
      <w:r w:rsidRPr="00E3706E">
        <w:rPr>
          <w:rFonts w:eastAsiaTheme="minorEastAsia"/>
        </w:rPr>
        <w:t>月</w:t>
      </w:r>
      <w:r w:rsidRPr="00E3706E">
        <w:rPr>
          <w:rFonts w:eastAsiaTheme="minorEastAsia"/>
        </w:rPr>
        <w:t>1</w:t>
      </w:r>
      <w:r w:rsidRPr="00E3706E">
        <w:rPr>
          <w:rFonts w:eastAsiaTheme="minorEastAsia"/>
        </w:rPr>
        <w:t>日获得了江苏省环境保护厅的批复，并于</w:t>
      </w:r>
      <w:r w:rsidRPr="00E3706E">
        <w:rPr>
          <w:rFonts w:eastAsiaTheme="minorEastAsia"/>
        </w:rPr>
        <w:t>2005</w:t>
      </w:r>
      <w:r w:rsidRPr="00E3706E">
        <w:rPr>
          <w:rFonts w:eastAsiaTheme="minorEastAsia"/>
        </w:rPr>
        <w:t>年</w:t>
      </w:r>
      <w:r w:rsidRPr="00E3706E">
        <w:rPr>
          <w:rFonts w:eastAsiaTheme="minorEastAsia"/>
        </w:rPr>
        <w:t>6</w:t>
      </w:r>
      <w:r w:rsidRPr="00E3706E">
        <w:rPr>
          <w:rFonts w:eastAsiaTheme="minorEastAsia"/>
        </w:rPr>
        <w:t>月</w:t>
      </w:r>
      <w:r w:rsidRPr="00E3706E">
        <w:rPr>
          <w:rFonts w:eastAsiaTheme="minorEastAsia"/>
        </w:rPr>
        <w:t>30</w:t>
      </w:r>
      <w:r w:rsidRPr="00E3706E">
        <w:rPr>
          <w:rFonts w:eastAsiaTheme="minorEastAsia"/>
        </w:rPr>
        <w:t>日通过了镇江市环保局验收（镇环</w:t>
      </w:r>
      <w:r w:rsidRPr="00E3706E">
        <w:rPr>
          <w:rFonts w:eastAsiaTheme="minorEastAsia"/>
        </w:rPr>
        <w:t>[2005]161</w:t>
      </w:r>
      <w:r w:rsidRPr="00E3706E">
        <w:rPr>
          <w:rFonts w:eastAsiaTheme="minorEastAsia"/>
        </w:rPr>
        <w:t>号）。</w:t>
      </w:r>
    </w:p>
    <w:p w:rsidR="00A63143" w:rsidRPr="00E3706E" w:rsidRDefault="00E3706E" w:rsidP="00E3706E">
      <w:pPr>
        <w:adjustRightInd/>
        <w:snapToGrid/>
        <w:ind w:firstLine="480"/>
        <w:rPr>
          <w:rFonts w:eastAsiaTheme="minorEastAsia"/>
        </w:rPr>
      </w:pPr>
      <w:r w:rsidRPr="00E3706E">
        <w:rPr>
          <w:rFonts w:eastAsiaTheme="minorEastAsia"/>
        </w:rPr>
        <w:t>大亚人造板集团有限公司拟投资</w:t>
      </w:r>
      <w:r w:rsidRPr="00E3706E">
        <w:rPr>
          <w:rFonts w:eastAsiaTheme="minorEastAsia"/>
        </w:rPr>
        <w:t>1.3</w:t>
      </w:r>
      <w:r w:rsidRPr="00E3706E">
        <w:rPr>
          <w:rFonts w:eastAsiaTheme="minorEastAsia"/>
        </w:rPr>
        <w:t>亿元人民币开展</w:t>
      </w:r>
      <w:r w:rsidRPr="00E3706E">
        <w:rPr>
          <w:rFonts w:eastAsiaTheme="minorEastAsia"/>
        </w:rPr>
        <w:t>“</w:t>
      </w:r>
      <w:r w:rsidRPr="00E3706E">
        <w:rPr>
          <w:rFonts w:eastAsiaTheme="minorEastAsia"/>
        </w:rPr>
        <w:t>年产</w:t>
      </w:r>
      <w:r w:rsidRPr="00E3706E">
        <w:rPr>
          <w:rFonts w:eastAsiaTheme="minorEastAsia"/>
        </w:rPr>
        <w:t>15</w:t>
      </w:r>
      <w:r w:rsidRPr="00E3706E">
        <w:rPr>
          <w:rFonts w:eastAsiaTheme="minorEastAsia"/>
        </w:rPr>
        <w:t>万中高密度纤维板技改扩能项目</w:t>
      </w:r>
      <w:r w:rsidRPr="00E3706E">
        <w:rPr>
          <w:rFonts w:eastAsiaTheme="minorEastAsia"/>
        </w:rPr>
        <w:t>”</w:t>
      </w:r>
      <w:r w:rsidRPr="00E3706E">
        <w:rPr>
          <w:rFonts w:eastAsiaTheme="minorEastAsia"/>
        </w:rPr>
        <w:t>，项目在原有单线连续压机年产能</w:t>
      </w:r>
      <w:r w:rsidRPr="00E3706E">
        <w:rPr>
          <w:rFonts w:eastAsiaTheme="minorEastAsia"/>
        </w:rPr>
        <w:t>15</w:t>
      </w:r>
      <w:r w:rsidRPr="00E3706E">
        <w:rPr>
          <w:rFonts w:eastAsiaTheme="minorEastAsia"/>
        </w:rPr>
        <w:t>万立方米高密度纤维板项目基础上，为满足市场需求，不改变生产工艺和未新增任何生产设备设施，仅新增相关环保设施，产品厚度从</w:t>
      </w:r>
      <w:r w:rsidRPr="00E3706E">
        <w:rPr>
          <w:rFonts w:eastAsiaTheme="minorEastAsia"/>
        </w:rPr>
        <w:t>4.5-6</w:t>
      </w:r>
      <w:r w:rsidRPr="00E3706E">
        <w:rPr>
          <w:rFonts w:eastAsiaTheme="minorEastAsia"/>
        </w:rPr>
        <w:t>毫</w:t>
      </w:r>
      <w:r w:rsidRPr="00E3706E">
        <w:rPr>
          <w:rFonts w:eastAsiaTheme="minorEastAsia"/>
        </w:rPr>
        <w:t>米增厚到</w:t>
      </w:r>
      <w:r w:rsidRPr="00E3706E">
        <w:rPr>
          <w:rFonts w:eastAsiaTheme="minorEastAsia"/>
        </w:rPr>
        <w:t>8-12</w:t>
      </w:r>
      <w:r w:rsidRPr="00E3706E">
        <w:rPr>
          <w:rFonts w:eastAsiaTheme="minorEastAsia"/>
        </w:rPr>
        <w:t>毫米，年产能从</w:t>
      </w:r>
      <w:r w:rsidRPr="00E3706E">
        <w:rPr>
          <w:rFonts w:eastAsiaTheme="minorEastAsia"/>
        </w:rPr>
        <w:t>15</w:t>
      </w:r>
      <w:r w:rsidRPr="00E3706E">
        <w:rPr>
          <w:rFonts w:eastAsiaTheme="minorEastAsia"/>
        </w:rPr>
        <w:t>万立方米提升至</w:t>
      </w:r>
      <w:r w:rsidRPr="00E3706E">
        <w:rPr>
          <w:rFonts w:eastAsiaTheme="minorEastAsia"/>
        </w:rPr>
        <w:t>30</w:t>
      </w:r>
      <w:r w:rsidRPr="00E3706E">
        <w:rPr>
          <w:rFonts w:eastAsiaTheme="minorEastAsia"/>
        </w:rPr>
        <w:t>万立方米。</w:t>
      </w:r>
      <w:bookmarkStart w:id="16" w:name="_GoBack"/>
      <w:bookmarkEnd w:id="16"/>
    </w:p>
    <w:p w:rsidR="00A63143" w:rsidRPr="00E3706E" w:rsidRDefault="00E3706E" w:rsidP="00E3706E">
      <w:pPr>
        <w:adjustRightInd/>
        <w:snapToGrid/>
        <w:ind w:firstLine="480"/>
        <w:rPr>
          <w:rFonts w:eastAsiaTheme="minorEastAsia"/>
        </w:rPr>
      </w:pPr>
      <w:r w:rsidRPr="00E3706E">
        <w:rPr>
          <w:rFonts w:eastAsiaTheme="minorEastAsia"/>
        </w:rPr>
        <w:t>根据</w:t>
      </w:r>
      <w:r w:rsidRPr="00E3706E">
        <w:rPr>
          <w:rFonts w:eastAsiaTheme="minorEastAsia"/>
        </w:rPr>
        <w:t>《中华人民共和国环境影响评价法》《建设项目环境保护管理条例》等有关建设项目环境管理规定，本项目须履行环境影响评价及报批手续。对照《建设项目环境影响评价分类管理名录》（</w:t>
      </w:r>
      <w:r w:rsidRPr="00E3706E">
        <w:rPr>
          <w:rFonts w:eastAsiaTheme="minorEastAsia"/>
        </w:rPr>
        <w:t>2021</w:t>
      </w:r>
      <w:r w:rsidRPr="00E3706E">
        <w:rPr>
          <w:rFonts w:eastAsiaTheme="minorEastAsia"/>
        </w:rPr>
        <w:t>年版），本项目</w:t>
      </w:r>
      <w:r w:rsidRPr="00E3706E">
        <w:rPr>
          <w:rFonts w:eastAsiaTheme="minorEastAsia"/>
        </w:rPr>
        <w:t>为</w:t>
      </w:r>
      <w:r w:rsidRPr="00E3706E">
        <w:rPr>
          <w:rFonts w:eastAsiaTheme="minorEastAsia"/>
        </w:rPr>
        <w:t xml:space="preserve">C2022 </w:t>
      </w:r>
      <w:r w:rsidRPr="00E3706E">
        <w:rPr>
          <w:rFonts w:eastAsiaTheme="minorEastAsia"/>
        </w:rPr>
        <w:t>纤维板制造，新增中高密度纤维板产能</w:t>
      </w:r>
      <w:r w:rsidRPr="00E3706E">
        <w:rPr>
          <w:rFonts w:eastAsiaTheme="minorEastAsia"/>
        </w:rPr>
        <w:t>15</w:t>
      </w:r>
      <w:r w:rsidRPr="00E3706E">
        <w:rPr>
          <w:rFonts w:eastAsiaTheme="minorEastAsia"/>
        </w:rPr>
        <w:t>万立方米，</w:t>
      </w:r>
      <w:r w:rsidRPr="00E3706E">
        <w:rPr>
          <w:rFonts w:eastAsiaTheme="minorEastAsia"/>
        </w:rPr>
        <w:t>属于</w:t>
      </w:r>
      <w:r w:rsidRPr="00E3706E">
        <w:rPr>
          <w:rFonts w:eastAsiaTheme="minorEastAsia"/>
        </w:rPr>
        <w:t>《</w:t>
      </w:r>
      <w:r w:rsidRPr="00E3706E">
        <w:rPr>
          <w:rFonts w:eastAsiaTheme="minorEastAsia"/>
        </w:rPr>
        <w:t>名录</w:t>
      </w:r>
      <w:r w:rsidRPr="00E3706E">
        <w:rPr>
          <w:rFonts w:eastAsiaTheme="minorEastAsia"/>
        </w:rPr>
        <w:t>》</w:t>
      </w:r>
      <w:r w:rsidRPr="00E3706E">
        <w:rPr>
          <w:rFonts w:eastAsiaTheme="minorEastAsia"/>
        </w:rPr>
        <w:t>中的第</w:t>
      </w:r>
      <w:r w:rsidRPr="00E3706E">
        <w:rPr>
          <w:rFonts w:eastAsiaTheme="minorEastAsia"/>
        </w:rPr>
        <w:t>“</w:t>
      </w:r>
      <w:r w:rsidRPr="00E3706E">
        <w:rPr>
          <w:rFonts w:eastAsiaTheme="minorEastAsia"/>
        </w:rPr>
        <w:t>十七、木材加工和木竹藤棕草制品业</w:t>
      </w:r>
      <w:r w:rsidRPr="00E3706E">
        <w:rPr>
          <w:rFonts w:eastAsiaTheme="minorEastAsia"/>
        </w:rPr>
        <w:t>20</w:t>
      </w:r>
      <w:r w:rsidRPr="00E3706E">
        <w:rPr>
          <w:rFonts w:eastAsiaTheme="minorEastAsia"/>
        </w:rPr>
        <w:t>”</w:t>
      </w:r>
      <w:r w:rsidRPr="00E3706E">
        <w:rPr>
          <w:rFonts w:eastAsiaTheme="minorEastAsia"/>
        </w:rPr>
        <w:t>中的</w:t>
      </w:r>
      <w:r w:rsidRPr="00E3706E">
        <w:rPr>
          <w:rFonts w:eastAsiaTheme="minorEastAsia"/>
        </w:rPr>
        <w:t>“34.</w:t>
      </w:r>
      <w:r w:rsidRPr="00E3706E">
        <w:rPr>
          <w:rFonts w:eastAsiaTheme="minorEastAsia"/>
        </w:rPr>
        <w:t>人造板制造</w:t>
      </w:r>
      <w:r w:rsidRPr="00E3706E">
        <w:rPr>
          <w:rFonts w:eastAsiaTheme="minorEastAsia"/>
        </w:rPr>
        <w:t>202”</w:t>
      </w:r>
      <w:r w:rsidRPr="00E3706E">
        <w:rPr>
          <w:rFonts w:eastAsiaTheme="minorEastAsia"/>
        </w:rPr>
        <w:t>中的</w:t>
      </w:r>
      <w:r w:rsidRPr="00E3706E">
        <w:rPr>
          <w:rFonts w:eastAsiaTheme="minorEastAsia"/>
        </w:rPr>
        <w:t>“</w:t>
      </w:r>
      <w:r w:rsidRPr="00E3706E">
        <w:rPr>
          <w:rFonts w:eastAsiaTheme="minorEastAsia"/>
        </w:rPr>
        <w:t>其他</w:t>
      </w:r>
      <w:r w:rsidRPr="00E3706E">
        <w:rPr>
          <w:rFonts w:eastAsiaTheme="minorEastAsia"/>
        </w:rPr>
        <w:t>”</w:t>
      </w:r>
      <w:r w:rsidRPr="00E3706E">
        <w:rPr>
          <w:rFonts w:eastAsiaTheme="minorEastAsia"/>
        </w:rPr>
        <w:t>，应</w:t>
      </w:r>
      <w:r w:rsidRPr="00E3706E">
        <w:rPr>
          <w:rFonts w:eastAsiaTheme="minorEastAsia"/>
        </w:rPr>
        <w:t>编制环境影响报告表。</w:t>
      </w:r>
      <w:r w:rsidRPr="00E3706E">
        <w:rPr>
          <w:rFonts w:eastAsiaTheme="minorEastAsia"/>
        </w:rPr>
        <w:t>为此，</w:t>
      </w:r>
      <w:r w:rsidRPr="00E3706E">
        <w:rPr>
          <w:rFonts w:eastAsiaTheme="minorEastAsia"/>
        </w:rPr>
        <w:t>大亚人造板集团有限公司</w:t>
      </w:r>
      <w:r w:rsidRPr="00E3706E">
        <w:rPr>
          <w:rFonts w:eastAsiaTheme="minorEastAsia"/>
        </w:rPr>
        <w:t>委托江苏佳环安全环境科技有限公司</w:t>
      </w:r>
      <w:r w:rsidRPr="00E3706E">
        <w:rPr>
          <w:rFonts w:eastAsiaTheme="minorEastAsia"/>
        </w:rPr>
        <w:t>承担该项目</w:t>
      </w:r>
      <w:r w:rsidRPr="00E3706E">
        <w:rPr>
          <w:rFonts w:eastAsiaTheme="minorEastAsia"/>
        </w:rPr>
        <w:t>的环境影响评价工作。我单位接受委托后，根据建设单位提供的工程技术资料，在实地踏勘和调查分析基础上，编制该项目环境影响报告表（附环境风险专项评价），</w:t>
      </w:r>
      <w:r w:rsidRPr="00E3706E">
        <w:rPr>
          <w:rFonts w:eastAsiaTheme="minorEastAsia"/>
        </w:rPr>
        <w:t>呈报主管部门审批</w:t>
      </w:r>
      <w:r w:rsidRPr="00E3706E">
        <w:rPr>
          <w:rFonts w:eastAsiaTheme="minorEastAsia"/>
        </w:rPr>
        <w:t>。</w:t>
      </w:r>
    </w:p>
    <w:bookmarkEnd w:id="15"/>
    <w:p w:rsidR="00A63143" w:rsidRPr="00E3706E" w:rsidRDefault="00E3706E" w:rsidP="00E3706E">
      <w:pPr>
        <w:adjustRightInd/>
        <w:snapToGrid/>
        <w:ind w:firstLine="480"/>
        <w:rPr>
          <w:rFonts w:eastAsiaTheme="minorEastAsia"/>
        </w:rPr>
      </w:pPr>
      <w:r w:rsidRPr="00E3706E">
        <w:rPr>
          <w:rFonts w:eastAsiaTheme="minorEastAsia"/>
        </w:rPr>
        <w:t>根据《建设项目环境影响报告表编制技术指南（污染影响类）（试行）》（环办环评</w:t>
      </w:r>
      <w:r w:rsidRPr="00E3706E">
        <w:rPr>
          <w:rFonts w:eastAsiaTheme="minorEastAsia"/>
        </w:rPr>
        <w:t>[2020]33</w:t>
      </w:r>
      <w:r w:rsidRPr="00E3706E">
        <w:rPr>
          <w:rFonts w:eastAsiaTheme="minorEastAsia"/>
        </w:rPr>
        <w:t>号），建设项目产生的环境影响需要深入论证的，应按照环境影</w:t>
      </w:r>
      <w:r w:rsidRPr="00E3706E">
        <w:rPr>
          <w:rFonts w:eastAsiaTheme="minorEastAsia"/>
        </w:rPr>
        <w:lastRenderedPageBreak/>
        <w:t>响评价相关技术导则开展专项评价工作。根据建设项目排污情况及所涉及的环境敏感程度，确定专项评价类别，具体见表</w:t>
      </w:r>
      <w:r w:rsidRPr="00E3706E">
        <w:rPr>
          <w:rFonts w:eastAsiaTheme="minorEastAsia"/>
        </w:rPr>
        <w:t>1-1</w:t>
      </w:r>
      <w:r w:rsidRPr="00E3706E">
        <w:rPr>
          <w:rFonts w:eastAsiaTheme="minorEastAsia"/>
        </w:rPr>
        <w:t>。</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1-1  </w:t>
      </w:r>
      <w:r w:rsidRPr="00E3706E">
        <w:rPr>
          <w:rFonts w:eastAsiaTheme="minorEastAsia" w:hint="default"/>
        </w:rPr>
        <w:t>专项评价设置原则表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1"/>
        <w:gridCol w:w="4627"/>
        <w:gridCol w:w="2654"/>
      </w:tblGrid>
      <w:tr w:rsidR="00E3706E" w:rsidRPr="00E3706E">
        <w:trPr>
          <w:trHeight w:val="492"/>
        </w:trPr>
        <w:tc>
          <w:tcPr>
            <w:tcW w:w="728"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专项评价</w:t>
            </w:r>
          </w:p>
          <w:p w:rsidR="00A63143" w:rsidRPr="00E3706E" w:rsidRDefault="00E3706E">
            <w:pPr>
              <w:pStyle w:val="aa"/>
              <w:rPr>
                <w:rFonts w:eastAsiaTheme="minorEastAsia"/>
                <w:b/>
                <w:bCs/>
                <w:color w:val="auto"/>
              </w:rPr>
            </w:pPr>
            <w:r w:rsidRPr="00E3706E">
              <w:rPr>
                <w:rFonts w:eastAsiaTheme="minorEastAsia"/>
                <w:b/>
                <w:bCs/>
                <w:color w:val="auto"/>
              </w:rPr>
              <w:t>类别</w:t>
            </w:r>
          </w:p>
        </w:tc>
        <w:tc>
          <w:tcPr>
            <w:tcW w:w="2714"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设置原则</w:t>
            </w:r>
          </w:p>
        </w:tc>
        <w:tc>
          <w:tcPr>
            <w:tcW w:w="1557"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本项目设置情况</w:t>
            </w:r>
          </w:p>
        </w:tc>
      </w:tr>
      <w:tr w:rsidR="00E3706E" w:rsidRPr="00E3706E">
        <w:trPr>
          <w:trHeight w:val="690"/>
        </w:trPr>
        <w:tc>
          <w:tcPr>
            <w:tcW w:w="72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w:t>
            </w:r>
          </w:p>
        </w:tc>
        <w:tc>
          <w:tcPr>
            <w:tcW w:w="2714" w:type="pct"/>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排放废气含有毒有害污染物</w:t>
            </w:r>
            <w:r w:rsidRPr="00E3706E">
              <w:rPr>
                <w:rFonts w:eastAsiaTheme="minorEastAsia"/>
                <w:color w:val="auto"/>
              </w:rPr>
              <w:t>1</w:t>
            </w:r>
            <w:r w:rsidRPr="00E3706E">
              <w:rPr>
                <w:rFonts w:eastAsiaTheme="minorEastAsia"/>
                <w:color w:val="auto"/>
              </w:rPr>
              <w:t>、二噁英、苯并</w:t>
            </w:r>
            <w:r w:rsidRPr="00E3706E">
              <w:rPr>
                <w:rFonts w:eastAsiaTheme="minorEastAsia"/>
                <w:color w:val="auto"/>
              </w:rPr>
              <w:t>[a]</w:t>
            </w:r>
            <w:r w:rsidRPr="00E3706E">
              <w:rPr>
                <w:rFonts w:eastAsiaTheme="minorEastAsia"/>
                <w:color w:val="auto"/>
              </w:rPr>
              <w:t>芘、氰化物、氯气且厂界外</w:t>
            </w:r>
            <w:r w:rsidRPr="00E3706E">
              <w:rPr>
                <w:rFonts w:eastAsiaTheme="minorEastAsia"/>
                <w:color w:val="auto"/>
              </w:rPr>
              <w:t>500</w:t>
            </w:r>
            <w:r w:rsidRPr="00E3706E">
              <w:rPr>
                <w:rFonts w:eastAsiaTheme="minorEastAsia"/>
                <w:color w:val="auto"/>
              </w:rPr>
              <w:t>米范围内有环境空气保护目标</w:t>
            </w:r>
            <w:r w:rsidRPr="00E3706E">
              <w:rPr>
                <w:rFonts w:eastAsiaTheme="minorEastAsia"/>
                <w:color w:val="auto"/>
              </w:rPr>
              <w:t>2</w:t>
            </w:r>
            <w:r w:rsidRPr="00E3706E">
              <w:rPr>
                <w:rFonts w:eastAsiaTheme="minorEastAsia"/>
                <w:color w:val="auto"/>
              </w:rPr>
              <w:t>的建设项目</w:t>
            </w:r>
          </w:p>
        </w:tc>
        <w:tc>
          <w:tcPr>
            <w:tcW w:w="155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不涉及</w:t>
            </w:r>
          </w:p>
        </w:tc>
      </w:tr>
      <w:tr w:rsidR="00E3706E" w:rsidRPr="00E3706E">
        <w:trPr>
          <w:trHeight w:val="690"/>
        </w:trPr>
        <w:tc>
          <w:tcPr>
            <w:tcW w:w="72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地表水</w:t>
            </w:r>
          </w:p>
        </w:tc>
        <w:tc>
          <w:tcPr>
            <w:tcW w:w="2714" w:type="pct"/>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新增工业废水直排建设项目（槽罐车外送污水处理厂的除外）；新增废水直排的污水集中处理厂</w:t>
            </w:r>
          </w:p>
        </w:tc>
        <w:tc>
          <w:tcPr>
            <w:tcW w:w="155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不涉及</w:t>
            </w:r>
          </w:p>
        </w:tc>
      </w:tr>
      <w:tr w:rsidR="00E3706E" w:rsidRPr="00E3706E">
        <w:trPr>
          <w:trHeight w:val="492"/>
        </w:trPr>
        <w:tc>
          <w:tcPr>
            <w:tcW w:w="728" w:type="pct"/>
            <w:tcBorders>
              <w:tl2br w:val="nil"/>
              <w:tr2bl w:val="nil"/>
            </w:tcBorders>
            <w:shd w:val="clear" w:color="auto" w:fill="F2F2F2" w:themeFill="background1" w:themeFillShade="F2"/>
            <w:vAlign w:val="center"/>
          </w:tcPr>
          <w:p w:rsidR="00A63143" w:rsidRPr="00E3706E" w:rsidRDefault="00E3706E">
            <w:pPr>
              <w:pStyle w:val="aa"/>
              <w:rPr>
                <w:rFonts w:eastAsiaTheme="minorEastAsia"/>
                <w:color w:val="auto"/>
              </w:rPr>
            </w:pPr>
            <w:r w:rsidRPr="00E3706E">
              <w:rPr>
                <w:rFonts w:eastAsiaTheme="minorEastAsia"/>
                <w:color w:val="auto"/>
              </w:rPr>
              <w:t>环境风险</w:t>
            </w:r>
          </w:p>
        </w:tc>
        <w:tc>
          <w:tcPr>
            <w:tcW w:w="2714" w:type="pct"/>
            <w:tcBorders>
              <w:tl2br w:val="nil"/>
              <w:tr2bl w:val="nil"/>
            </w:tcBorders>
            <w:shd w:val="clear" w:color="auto" w:fill="F2F2F2" w:themeFill="background1" w:themeFillShade="F2"/>
            <w:vAlign w:val="center"/>
          </w:tcPr>
          <w:p w:rsidR="00A63143" w:rsidRPr="00E3706E" w:rsidRDefault="00E3706E">
            <w:pPr>
              <w:pStyle w:val="aa"/>
              <w:jc w:val="both"/>
              <w:rPr>
                <w:rFonts w:eastAsiaTheme="minorEastAsia"/>
                <w:color w:val="auto"/>
              </w:rPr>
            </w:pPr>
            <w:r w:rsidRPr="00E3706E">
              <w:rPr>
                <w:rFonts w:eastAsiaTheme="minorEastAsia"/>
                <w:color w:val="auto"/>
              </w:rPr>
              <w:t>有毒有害和易燃易爆危险物质存储量超过临界量的建设项目</w:t>
            </w:r>
          </w:p>
        </w:tc>
        <w:tc>
          <w:tcPr>
            <w:tcW w:w="1557" w:type="pct"/>
            <w:tcBorders>
              <w:tl2br w:val="nil"/>
              <w:tr2bl w:val="nil"/>
            </w:tcBorders>
            <w:shd w:val="clear" w:color="auto" w:fill="F2F2F2" w:themeFill="background1" w:themeFillShade="F2"/>
            <w:vAlign w:val="center"/>
          </w:tcPr>
          <w:p w:rsidR="00A63143" w:rsidRPr="00E3706E" w:rsidRDefault="00E3706E">
            <w:pPr>
              <w:pStyle w:val="aa"/>
              <w:rPr>
                <w:rFonts w:eastAsiaTheme="minorEastAsia"/>
                <w:color w:val="auto"/>
              </w:rPr>
            </w:pPr>
            <w:r w:rsidRPr="00E3706E">
              <w:rPr>
                <w:rFonts w:eastAsiaTheme="minorEastAsia"/>
                <w:color w:val="auto"/>
              </w:rPr>
              <w:t>危险物质存储量超过临界量，设置环境风险专项评价</w:t>
            </w:r>
          </w:p>
        </w:tc>
      </w:tr>
      <w:tr w:rsidR="00E3706E" w:rsidRPr="00E3706E">
        <w:trPr>
          <w:trHeight w:val="690"/>
        </w:trPr>
        <w:tc>
          <w:tcPr>
            <w:tcW w:w="72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生态</w:t>
            </w:r>
          </w:p>
        </w:tc>
        <w:tc>
          <w:tcPr>
            <w:tcW w:w="2714" w:type="pct"/>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取水口下游</w:t>
            </w:r>
            <w:r w:rsidRPr="00E3706E">
              <w:rPr>
                <w:rFonts w:eastAsiaTheme="minorEastAsia"/>
                <w:color w:val="auto"/>
              </w:rPr>
              <w:t>500</w:t>
            </w:r>
            <w:r w:rsidRPr="00E3706E">
              <w:rPr>
                <w:rFonts w:eastAsiaTheme="minorEastAsia"/>
                <w:color w:val="auto"/>
              </w:rPr>
              <w:t>米范围内有重要水生生物的自然产卵场、索饵场、越冬场和洄游通道的新增河道取水的污染类建设项目</w:t>
            </w:r>
          </w:p>
        </w:tc>
        <w:tc>
          <w:tcPr>
            <w:tcW w:w="155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不涉及</w:t>
            </w:r>
          </w:p>
        </w:tc>
      </w:tr>
      <w:tr w:rsidR="00E3706E" w:rsidRPr="00E3706E">
        <w:trPr>
          <w:trHeight w:val="480"/>
        </w:trPr>
        <w:tc>
          <w:tcPr>
            <w:tcW w:w="72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海洋</w:t>
            </w:r>
          </w:p>
        </w:tc>
        <w:tc>
          <w:tcPr>
            <w:tcW w:w="2714" w:type="pct"/>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直接向海排放污染物的海洋工程建设项目</w:t>
            </w:r>
          </w:p>
        </w:tc>
        <w:tc>
          <w:tcPr>
            <w:tcW w:w="155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不涉及</w:t>
            </w:r>
          </w:p>
        </w:tc>
      </w:tr>
    </w:tbl>
    <w:p w:rsidR="00A63143" w:rsidRPr="00E3706E" w:rsidRDefault="00E3706E" w:rsidP="00E3706E">
      <w:pPr>
        <w:adjustRightInd/>
        <w:snapToGrid/>
        <w:spacing w:beforeLines="50" w:before="120"/>
        <w:ind w:firstLine="480"/>
        <w:rPr>
          <w:rFonts w:eastAsiaTheme="minorEastAsia"/>
        </w:rPr>
      </w:pPr>
      <w:r w:rsidRPr="00E3706E">
        <w:rPr>
          <w:rFonts w:eastAsiaTheme="minorEastAsia"/>
        </w:rPr>
        <w:t>根据编制技术指南的要求，本项目应按照《建设项目环境风险评价技术导则》（</w:t>
      </w:r>
      <w:r w:rsidRPr="00E3706E">
        <w:rPr>
          <w:rFonts w:eastAsiaTheme="minorEastAsia"/>
        </w:rPr>
        <w:t>HJ169-2018</w:t>
      </w:r>
      <w:r w:rsidRPr="00E3706E">
        <w:rPr>
          <w:rFonts w:eastAsiaTheme="minorEastAsia"/>
        </w:rPr>
        <w:t>）的有关要求开展环境风险专项评价。</w:t>
      </w:r>
    </w:p>
    <w:p w:rsidR="00A63143" w:rsidRPr="00E3706E" w:rsidRDefault="00E3706E" w:rsidP="00E3706E">
      <w:pPr>
        <w:pStyle w:val="1"/>
        <w:spacing w:before="120" w:after="120"/>
        <w:rPr>
          <w:rFonts w:eastAsiaTheme="minorEastAsia"/>
        </w:rPr>
      </w:pPr>
      <w:bookmarkStart w:id="17" w:name="_Toc19360"/>
      <w:r w:rsidRPr="00E3706E">
        <w:rPr>
          <w:rFonts w:eastAsiaTheme="minorEastAsia"/>
        </w:rPr>
        <w:t xml:space="preserve">2 </w:t>
      </w:r>
      <w:r w:rsidRPr="00E3706E">
        <w:rPr>
          <w:rFonts w:eastAsiaTheme="minorEastAsia"/>
        </w:rPr>
        <w:t>总则</w:t>
      </w:r>
      <w:bookmarkEnd w:id="17"/>
    </w:p>
    <w:p w:rsidR="00A63143" w:rsidRPr="00E3706E" w:rsidRDefault="00E3706E">
      <w:pPr>
        <w:pStyle w:val="2"/>
        <w:rPr>
          <w:rFonts w:eastAsiaTheme="minorEastAsia"/>
        </w:rPr>
      </w:pPr>
      <w:bookmarkStart w:id="18" w:name="_Toc8142"/>
      <w:r w:rsidRPr="00E3706E">
        <w:rPr>
          <w:rFonts w:eastAsiaTheme="minorEastAsia"/>
        </w:rPr>
        <w:t xml:space="preserve">2.1 </w:t>
      </w:r>
      <w:r w:rsidRPr="00E3706E">
        <w:rPr>
          <w:rFonts w:eastAsiaTheme="minorEastAsia"/>
        </w:rPr>
        <w:t>一般性原则</w:t>
      </w:r>
      <w:bookmarkEnd w:id="18"/>
    </w:p>
    <w:p w:rsidR="00A63143" w:rsidRPr="00E3706E" w:rsidRDefault="00E3706E" w:rsidP="00E3706E">
      <w:pPr>
        <w:adjustRightInd/>
        <w:snapToGrid/>
        <w:ind w:firstLine="480"/>
        <w:rPr>
          <w:rFonts w:eastAsiaTheme="minorEastAsia"/>
        </w:rPr>
      </w:pPr>
      <w:r w:rsidRPr="00E3706E">
        <w:rPr>
          <w:rFonts w:eastAsiaTheme="minorEastAsia"/>
        </w:rPr>
        <w:t>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rsidR="00A63143" w:rsidRPr="00E3706E" w:rsidRDefault="00E3706E">
      <w:pPr>
        <w:pStyle w:val="2"/>
        <w:rPr>
          <w:rFonts w:eastAsiaTheme="minorEastAsia"/>
        </w:rPr>
      </w:pPr>
      <w:bookmarkStart w:id="19" w:name="_Toc14407"/>
      <w:r w:rsidRPr="00E3706E">
        <w:rPr>
          <w:rFonts w:eastAsiaTheme="minorEastAsia"/>
        </w:rPr>
        <w:t xml:space="preserve">2.2 </w:t>
      </w:r>
      <w:r w:rsidRPr="00E3706E">
        <w:rPr>
          <w:rFonts w:eastAsiaTheme="minorEastAsia"/>
        </w:rPr>
        <w:t>评价工作程序</w:t>
      </w:r>
      <w:bookmarkEnd w:id="19"/>
    </w:p>
    <w:p w:rsidR="00A63143" w:rsidRPr="00E3706E" w:rsidRDefault="00E3706E" w:rsidP="00E3706E">
      <w:pPr>
        <w:ind w:firstLine="480"/>
        <w:rPr>
          <w:rFonts w:eastAsiaTheme="minorEastAsia"/>
        </w:rPr>
      </w:pPr>
      <w:r w:rsidRPr="00E3706E">
        <w:rPr>
          <w:rFonts w:eastAsiaTheme="minorEastAsia"/>
        </w:rPr>
        <w:t>环境风险评价工作程序见图</w:t>
      </w:r>
      <w:r w:rsidRPr="00E3706E">
        <w:rPr>
          <w:rFonts w:eastAsiaTheme="minorEastAsia"/>
        </w:rPr>
        <w:t>2-1</w:t>
      </w:r>
      <w:r w:rsidRPr="00E3706E">
        <w:rPr>
          <w:rFonts w:eastAsiaTheme="minorEastAsia"/>
        </w:rPr>
        <w:t>。</w:t>
      </w:r>
    </w:p>
    <w:p w:rsidR="00A63143" w:rsidRPr="00E3706E" w:rsidRDefault="00E3706E">
      <w:pPr>
        <w:pStyle w:val="ab"/>
        <w:rPr>
          <w:rFonts w:eastAsiaTheme="minorEastAsia"/>
        </w:rPr>
      </w:pPr>
      <w:r w:rsidRPr="00E3706E">
        <w:rPr>
          <w:rFonts w:eastAsiaTheme="minorEastAsia"/>
          <w:noProof/>
        </w:rPr>
        <w:lastRenderedPageBreak/>
        <w:drawing>
          <wp:inline distT="0" distB="0" distL="114300" distR="114300" wp14:anchorId="489EAE76" wp14:editId="0A97CDEC">
            <wp:extent cx="4860290" cy="5076190"/>
            <wp:effectExtent l="0" t="0" r="1651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860290" cy="5076190"/>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2-1  </w:t>
      </w:r>
      <w:r w:rsidRPr="00E3706E">
        <w:rPr>
          <w:rFonts w:eastAsiaTheme="minorEastAsia" w:hint="default"/>
        </w:rPr>
        <w:t>环境风险评价工作程序</w:t>
      </w:r>
    </w:p>
    <w:p w:rsidR="00A63143" w:rsidRPr="00E3706E" w:rsidRDefault="00E3706E">
      <w:pPr>
        <w:pStyle w:val="2"/>
        <w:rPr>
          <w:rFonts w:eastAsiaTheme="minorEastAsia"/>
        </w:rPr>
      </w:pPr>
      <w:bookmarkStart w:id="20" w:name="_Toc22337"/>
      <w:r w:rsidRPr="00E3706E">
        <w:rPr>
          <w:rFonts w:eastAsiaTheme="minorEastAsia"/>
        </w:rPr>
        <w:t xml:space="preserve">2.3 </w:t>
      </w:r>
      <w:r w:rsidRPr="00E3706E">
        <w:rPr>
          <w:rFonts w:eastAsiaTheme="minorEastAsia"/>
        </w:rPr>
        <w:t>风险调查</w:t>
      </w:r>
      <w:bookmarkEnd w:id="20"/>
    </w:p>
    <w:p w:rsidR="00A63143" w:rsidRPr="00E3706E" w:rsidRDefault="00E3706E">
      <w:pPr>
        <w:pStyle w:val="3"/>
        <w:rPr>
          <w:rFonts w:eastAsiaTheme="minorEastAsia"/>
        </w:rPr>
      </w:pPr>
      <w:r w:rsidRPr="00E3706E">
        <w:rPr>
          <w:rFonts w:eastAsiaTheme="minorEastAsia"/>
        </w:rPr>
        <w:t>2.3.1</w:t>
      </w:r>
      <w:r w:rsidRPr="00E3706E">
        <w:rPr>
          <w:rFonts w:eastAsiaTheme="minorEastAsia"/>
        </w:rPr>
        <w:t>建设项目风险源调查</w:t>
      </w:r>
    </w:p>
    <w:p w:rsidR="00A63143" w:rsidRPr="00E3706E" w:rsidRDefault="00E3706E" w:rsidP="00E3706E">
      <w:pPr>
        <w:adjustRightInd/>
        <w:snapToGrid/>
        <w:ind w:firstLine="480"/>
        <w:rPr>
          <w:rFonts w:eastAsiaTheme="minorEastAsia"/>
        </w:rPr>
      </w:pPr>
      <w:r w:rsidRPr="00E3706E">
        <w:rPr>
          <w:rFonts w:eastAsiaTheme="minorEastAsia"/>
        </w:rPr>
        <w:t>根据公司原辅材料及产品情况及其理化性质，本项目涉及的环境风险物质为甲醛、尿素、三聚氰胺、石蜡、</w:t>
      </w:r>
      <w:r w:rsidRPr="00E3706E">
        <w:rPr>
          <w:rFonts w:eastAsiaTheme="minorEastAsia"/>
        </w:rPr>
        <w:t>PMDI</w:t>
      </w:r>
      <w:r w:rsidRPr="00E3706E">
        <w:rPr>
          <w:rFonts w:eastAsiaTheme="minorEastAsia"/>
        </w:rPr>
        <w:t>胶、甲酸、片碱等。</w:t>
      </w:r>
    </w:p>
    <w:p w:rsidR="00A63143" w:rsidRPr="00E3706E" w:rsidRDefault="00E3706E">
      <w:pPr>
        <w:pStyle w:val="3"/>
        <w:rPr>
          <w:rFonts w:eastAsiaTheme="minorEastAsia"/>
        </w:rPr>
      </w:pPr>
      <w:r w:rsidRPr="00E3706E">
        <w:rPr>
          <w:rFonts w:eastAsiaTheme="minorEastAsia"/>
        </w:rPr>
        <w:t xml:space="preserve">2.3.2 </w:t>
      </w:r>
      <w:r w:rsidRPr="00E3706E">
        <w:rPr>
          <w:rFonts w:eastAsiaTheme="minorEastAsia"/>
        </w:rPr>
        <w:t>环境敏感目标调查</w:t>
      </w:r>
    </w:p>
    <w:p w:rsidR="00A63143" w:rsidRPr="00E3706E" w:rsidRDefault="00E3706E">
      <w:pPr>
        <w:ind w:firstLine="480"/>
        <w:rPr>
          <w:rFonts w:eastAsiaTheme="minorEastAsia"/>
        </w:rPr>
      </w:pPr>
      <w:r w:rsidRPr="00E3706E">
        <w:rPr>
          <w:rFonts w:eastAsiaTheme="minorEastAsia"/>
        </w:rPr>
        <w:t>经调研，本项目厂界周边</w:t>
      </w:r>
      <w:r w:rsidRPr="00E3706E">
        <w:rPr>
          <w:rFonts w:eastAsiaTheme="minorEastAsia"/>
        </w:rPr>
        <w:t>5km</w:t>
      </w:r>
      <w:r w:rsidRPr="00E3706E">
        <w:rPr>
          <w:rFonts w:eastAsiaTheme="minorEastAsia"/>
        </w:rPr>
        <w:t>环境风险调查范围内的主要环境敏感目标情况见表</w:t>
      </w:r>
      <w:r w:rsidRPr="00E3706E">
        <w:rPr>
          <w:rFonts w:eastAsiaTheme="minorEastAsia"/>
        </w:rPr>
        <w:t>2-1</w:t>
      </w:r>
      <w:r w:rsidRPr="00E3706E">
        <w:rPr>
          <w:rFonts w:eastAsiaTheme="minorEastAsia"/>
        </w:rPr>
        <w:t>。</w:t>
      </w:r>
    </w:p>
    <w:p w:rsidR="00A63143" w:rsidRPr="00E3706E" w:rsidRDefault="00E3706E">
      <w:pPr>
        <w:pStyle w:val="ac"/>
        <w:rPr>
          <w:rFonts w:eastAsiaTheme="minorEastAsia"/>
        </w:rPr>
      </w:pPr>
      <w:r w:rsidRPr="00E3706E">
        <w:rPr>
          <w:rFonts w:eastAsiaTheme="minorEastAsia"/>
        </w:rPr>
        <w:t>表</w:t>
      </w:r>
      <w:r w:rsidRPr="00E3706E">
        <w:rPr>
          <w:rFonts w:eastAsiaTheme="minorEastAsia"/>
        </w:rPr>
        <w:t>2-1</w:t>
      </w:r>
      <w:r w:rsidRPr="00E3706E">
        <w:rPr>
          <w:rFonts w:eastAsiaTheme="minorEastAsia"/>
        </w:rPr>
        <w:t xml:space="preserve">  </w:t>
      </w:r>
      <w:r w:rsidRPr="00E3706E">
        <w:rPr>
          <w:rFonts w:eastAsiaTheme="minorEastAsia"/>
        </w:rPr>
        <w:t>环境敏感程度（</w:t>
      </w:r>
      <w:r w:rsidRPr="00E3706E">
        <w:rPr>
          <w:rFonts w:eastAsiaTheme="minorEastAsia"/>
        </w:rPr>
        <w:t>E</w:t>
      </w:r>
      <w:r w:rsidRPr="00E3706E">
        <w:rPr>
          <w:rFonts w:eastAsiaTheme="minorEastAsia"/>
        </w:rPr>
        <w:t>）分级</w:t>
      </w:r>
    </w:p>
    <w:tbl>
      <w:tblPr>
        <w:tblStyle w:val="a7"/>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4"/>
        <w:gridCol w:w="674"/>
        <w:gridCol w:w="688"/>
        <w:gridCol w:w="837"/>
        <w:gridCol w:w="415"/>
        <w:gridCol w:w="260"/>
        <w:gridCol w:w="24"/>
        <w:gridCol w:w="50"/>
        <w:gridCol w:w="751"/>
        <w:gridCol w:w="222"/>
        <w:gridCol w:w="53"/>
        <w:gridCol w:w="573"/>
        <w:gridCol w:w="359"/>
        <w:gridCol w:w="323"/>
        <w:gridCol w:w="168"/>
        <w:gridCol w:w="340"/>
        <w:gridCol w:w="287"/>
        <w:gridCol w:w="512"/>
        <w:gridCol w:w="272"/>
        <w:gridCol w:w="1040"/>
      </w:tblGrid>
      <w:tr w:rsidR="00E3706E" w:rsidRPr="00E3706E">
        <w:trPr>
          <w:trHeight w:val="23"/>
          <w:tblHeader/>
        </w:trPr>
        <w:tc>
          <w:tcPr>
            <w:tcW w:w="674"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类别</w:t>
            </w:r>
          </w:p>
        </w:tc>
        <w:tc>
          <w:tcPr>
            <w:tcW w:w="7848" w:type="dxa"/>
            <w:gridSpan w:val="1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环境敏感特征</w:t>
            </w:r>
          </w:p>
        </w:tc>
      </w:tr>
      <w:tr w:rsidR="00E3706E" w:rsidRPr="00E3706E">
        <w:trPr>
          <w:trHeight w:val="23"/>
        </w:trPr>
        <w:tc>
          <w:tcPr>
            <w:tcW w:w="674" w:type="dxa"/>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环境空气</w:t>
            </w:r>
          </w:p>
        </w:tc>
        <w:tc>
          <w:tcPr>
            <w:tcW w:w="7848" w:type="dxa"/>
            <w:gridSpan w:val="1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厂址周边</w:t>
            </w:r>
            <w:r w:rsidRPr="00E3706E">
              <w:rPr>
                <w:rFonts w:eastAsiaTheme="minorEastAsia"/>
                <w:b/>
                <w:bCs/>
                <w:color w:val="auto"/>
              </w:rPr>
              <w:t>5km</w:t>
            </w:r>
            <w:r w:rsidRPr="00E3706E">
              <w:rPr>
                <w:rFonts w:eastAsiaTheme="minorEastAsia"/>
                <w:b/>
                <w:bCs/>
                <w:color w:val="auto"/>
              </w:rPr>
              <w:t>范围内</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序号</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敏感目标名称</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相对方位</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距离厂界距离</w:t>
            </w:r>
            <w:r w:rsidRPr="00E3706E">
              <w:rPr>
                <w:rFonts w:eastAsiaTheme="minorEastAsia"/>
                <w:color w:val="auto"/>
              </w:rPr>
              <w:t>/m</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属性</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人口数</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华甸社区（钱家新村）</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N</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195</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500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善巷社区（御河熙岸）</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W</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200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800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善巷社区（东南新城）</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W</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250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600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善巷社区</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W</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400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6700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大吴村</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390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200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6</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御珑湾</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485</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2000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7</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锦江花园</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N</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295</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800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8</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幸福三区</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NW</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410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1200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9</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吾悦华府美墅</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NW</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495</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800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荆桥家园</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N</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310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1000</w:t>
            </w:r>
          </w:p>
        </w:tc>
      </w:tr>
      <w:tr w:rsidR="00E3706E" w:rsidRPr="00E3706E">
        <w:trPr>
          <w:trHeight w:val="237"/>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11</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郦巷村</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NE</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430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500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12</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华甸社区</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N</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150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11022</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13</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永安社区</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NE</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3400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15680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14</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荆林村</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E</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2900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7000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15</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贺巷社区</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S</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3500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2485</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16</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车站社区</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W</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3000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5489</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17</w:t>
            </w:r>
          </w:p>
        </w:tc>
        <w:tc>
          <w:tcPr>
            <w:tcW w:w="2200" w:type="dxa"/>
            <w:gridSpan w:val="4"/>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晓墟社区</w:t>
            </w:r>
          </w:p>
        </w:tc>
        <w:tc>
          <w:tcPr>
            <w:tcW w:w="1100"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NW</w:t>
            </w:r>
          </w:p>
        </w:tc>
        <w:tc>
          <w:tcPr>
            <w:tcW w:w="1763" w:type="dxa"/>
            <w:gridSpan w:val="5"/>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4000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w:t>
            </w:r>
          </w:p>
        </w:tc>
        <w:tc>
          <w:tcPr>
            <w:tcW w:w="1040" w:type="dxa"/>
            <w:tcBorders>
              <w:tl2br w:val="nil"/>
              <w:tr2bl w:val="nil"/>
            </w:tcBorders>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3000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18</w:t>
            </w:r>
          </w:p>
        </w:tc>
        <w:tc>
          <w:tcPr>
            <w:tcW w:w="2200"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丹阳市区</w:t>
            </w:r>
          </w:p>
        </w:tc>
        <w:tc>
          <w:tcPr>
            <w:tcW w:w="11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NW</w:t>
            </w:r>
          </w:p>
        </w:tc>
        <w:tc>
          <w:tcPr>
            <w:tcW w:w="1763"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5000</w:t>
            </w:r>
          </w:p>
        </w:tc>
        <w:tc>
          <w:tcPr>
            <w:tcW w:w="1071"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居住、学校等</w:t>
            </w:r>
          </w:p>
        </w:tc>
        <w:tc>
          <w:tcPr>
            <w:tcW w:w="10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大于</w:t>
            </w:r>
            <w:r w:rsidRPr="00E3706E">
              <w:rPr>
                <w:rFonts w:eastAsiaTheme="minorEastAsia"/>
                <w:color w:val="auto"/>
              </w:rPr>
              <w:t>50000</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024" w:type="dxa"/>
            <w:gridSpan w:val="1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厂址周边</w:t>
            </w:r>
            <w:r w:rsidRPr="00E3706E">
              <w:rPr>
                <w:rFonts w:eastAsiaTheme="minorEastAsia"/>
                <w:color w:val="auto"/>
              </w:rPr>
              <w:t>500m</w:t>
            </w:r>
            <w:r w:rsidRPr="00E3706E">
              <w:rPr>
                <w:rFonts w:eastAsiaTheme="minorEastAsia"/>
                <w:color w:val="auto"/>
              </w:rPr>
              <w:t>范围内口人数小计</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大于</w:t>
            </w:r>
            <w:r w:rsidRPr="00E3706E">
              <w:rPr>
                <w:rFonts w:eastAsiaTheme="minorEastAsia"/>
                <w:color w:val="auto"/>
              </w:rPr>
              <w:t>1000</w:t>
            </w:r>
            <w:r w:rsidRPr="00E3706E">
              <w:rPr>
                <w:rFonts w:eastAsiaTheme="minorEastAsia"/>
                <w:color w:val="auto"/>
              </w:rPr>
              <w:t>人</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024" w:type="dxa"/>
            <w:gridSpan w:val="1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厂址周边</w:t>
            </w:r>
            <w:r w:rsidRPr="00E3706E">
              <w:rPr>
                <w:rFonts w:eastAsiaTheme="minorEastAsia"/>
                <w:color w:val="auto"/>
              </w:rPr>
              <w:t>5km</w:t>
            </w:r>
            <w:r w:rsidRPr="00E3706E">
              <w:rPr>
                <w:rFonts w:eastAsiaTheme="minorEastAsia"/>
                <w:color w:val="auto"/>
              </w:rPr>
              <w:t>范围内口人数小计</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约</w:t>
            </w:r>
            <w:r w:rsidRPr="00E3706E">
              <w:rPr>
                <w:rFonts w:eastAsiaTheme="minorEastAsia"/>
                <w:color w:val="auto"/>
              </w:rPr>
              <w:t>5</w:t>
            </w:r>
            <w:r w:rsidRPr="00E3706E">
              <w:rPr>
                <w:rFonts w:eastAsiaTheme="minorEastAsia"/>
                <w:color w:val="auto"/>
              </w:rPr>
              <w:t>万人</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024" w:type="dxa"/>
            <w:gridSpan w:val="1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大气环境敏感程度</w:t>
            </w:r>
            <w:r w:rsidRPr="00E3706E">
              <w:rPr>
                <w:rFonts w:eastAsiaTheme="minorEastAsia"/>
                <w:color w:val="auto"/>
              </w:rPr>
              <w:t>E</w:t>
            </w:r>
            <w:r w:rsidRPr="00E3706E">
              <w:rPr>
                <w:rFonts w:eastAsiaTheme="minorEastAsia"/>
                <w:color w:val="auto"/>
              </w:rPr>
              <w:t>值</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w:t>
            </w:r>
            <w:r w:rsidRPr="00E3706E">
              <w:rPr>
                <w:rFonts w:eastAsiaTheme="minorEastAsia"/>
                <w:color w:val="auto"/>
              </w:rPr>
              <w:t>1</w:t>
            </w:r>
          </w:p>
        </w:tc>
      </w:tr>
      <w:tr w:rsidR="00E3706E" w:rsidRPr="00E3706E">
        <w:trPr>
          <w:trHeight w:val="23"/>
        </w:trPr>
        <w:tc>
          <w:tcPr>
            <w:tcW w:w="674" w:type="dxa"/>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地表水</w:t>
            </w:r>
          </w:p>
        </w:tc>
        <w:tc>
          <w:tcPr>
            <w:tcW w:w="7848" w:type="dxa"/>
            <w:gridSpan w:val="1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color w:val="auto"/>
              </w:rPr>
              <w:t>受纳水体</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序号</w:t>
            </w:r>
          </w:p>
        </w:tc>
        <w:tc>
          <w:tcPr>
            <w:tcW w:w="2274" w:type="dxa"/>
            <w:gridSpan w:val="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受纳水体名称</w:t>
            </w:r>
          </w:p>
        </w:tc>
        <w:tc>
          <w:tcPr>
            <w:tcW w:w="2449" w:type="dxa"/>
            <w:gridSpan w:val="7"/>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排放点水域环境功能</w:t>
            </w:r>
          </w:p>
        </w:tc>
        <w:tc>
          <w:tcPr>
            <w:tcW w:w="2451"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24h</w:t>
            </w:r>
            <w:r w:rsidRPr="00E3706E">
              <w:rPr>
                <w:rFonts w:eastAsiaTheme="minorEastAsia"/>
                <w:color w:val="auto"/>
              </w:rPr>
              <w:t>内流经范围</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c>
          <w:tcPr>
            <w:tcW w:w="2274" w:type="dxa"/>
            <w:gridSpan w:val="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九曲河</w:t>
            </w:r>
          </w:p>
        </w:tc>
        <w:tc>
          <w:tcPr>
            <w:tcW w:w="2449" w:type="dxa"/>
            <w:gridSpan w:val="7"/>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III</w:t>
            </w:r>
          </w:p>
        </w:tc>
        <w:tc>
          <w:tcPr>
            <w:tcW w:w="2451"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其他</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7848" w:type="dxa"/>
            <w:gridSpan w:val="19"/>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内陆水体排放点下游</w:t>
            </w:r>
            <w:r w:rsidRPr="00E3706E">
              <w:rPr>
                <w:rFonts w:eastAsiaTheme="minorEastAsia"/>
                <w:color w:val="auto"/>
              </w:rPr>
              <w:t>10km(</w:t>
            </w:r>
            <w:r w:rsidRPr="00E3706E">
              <w:rPr>
                <w:rFonts w:eastAsiaTheme="minorEastAsia"/>
                <w:color w:val="auto"/>
              </w:rPr>
              <w:t>近岸海域一个潮周期最大水平距离两倍</w:t>
            </w:r>
            <w:r w:rsidRPr="00E3706E">
              <w:rPr>
                <w:rFonts w:eastAsiaTheme="minorEastAsia"/>
                <w:color w:val="auto"/>
              </w:rPr>
              <w:t>)</w:t>
            </w:r>
            <w:r w:rsidRPr="00E3706E">
              <w:rPr>
                <w:rFonts w:eastAsiaTheme="minorEastAsia"/>
                <w:color w:val="auto"/>
              </w:rPr>
              <w:t>范围内敏感目标</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序号</w:t>
            </w:r>
          </w:p>
        </w:tc>
        <w:tc>
          <w:tcPr>
            <w:tcW w:w="2224"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敏感目标名称</w:t>
            </w:r>
          </w:p>
        </w:tc>
        <w:tc>
          <w:tcPr>
            <w:tcW w:w="1649"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环境敏感特征</w:t>
            </w:r>
          </w:p>
        </w:tc>
        <w:tc>
          <w:tcPr>
            <w:tcW w:w="1477"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水质目标</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与排放点距离</w:t>
            </w:r>
            <w:r w:rsidRPr="00E3706E">
              <w:rPr>
                <w:rFonts w:eastAsiaTheme="minorEastAsia"/>
                <w:color w:val="auto"/>
              </w:rPr>
              <w:t>/m</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c>
          <w:tcPr>
            <w:tcW w:w="2224"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无</w:t>
            </w:r>
          </w:p>
        </w:tc>
        <w:tc>
          <w:tcPr>
            <w:tcW w:w="1649"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S3</w:t>
            </w:r>
          </w:p>
        </w:tc>
        <w:tc>
          <w:tcPr>
            <w:tcW w:w="1477"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024" w:type="dxa"/>
            <w:gridSpan w:val="1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地表水环境敏感程度</w:t>
            </w:r>
            <w:r w:rsidRPr="00E3706E">
              <w:rPr>
                <w:rFonts w:eastAsiaTheme="minorEastAsia"/>
                <w:color w:val="auto"/>
              </w:rPr>
              <w:t>E</w:t>
            </w:r>
            <w:r w:rsidRPr="00E3706E">
              <w:rPr>
                <w:rFonts w:eastAsiaTheme="minorEastAsia"/>
                <w:color w:val="auto"/>
              </w:rPr>
              <w:t>值</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w:t>
            </w:r>
            <w:r w:rsidRPr="00E3706E">
              <w:rPr>
                <w:rFonts w:eastAsiaTheme="minorEastAsia"/>
                <w:color w:val="auto"/>
              </w:rPr>
              <w:t>2</w:t>
            </w:r>
          </w:p>
        </w:tc>
      </w:tr>
      <w:tr w:rsidR="00E3706E" w:rsidRPr="00E3706E">
        <w:trPr>
          <w:trHeight w:val="23"/>
        </w:trPr>
        <w:tc>
          <w:tcPr>
            <w:tcW w:w="674" w:type="dxa"/>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地下水</w:t>
            </w: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序号</w:t>
            </w:r>
          </w:p>
        </w:tc>
        <w:tc>
          <w:tcPr>
            <w:tcW w:w="1525" w:type="dxa"/>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环境敏感区</w:t>
            </w:r>
          </w:p>
          <w:p w:rsidR="00A63143" w:rsidRPr="00E3706E" w:rsidRDefault="00E3706E">
            <w:pPr>
              <w:pStyle w:val="aa"/>
              <w:rPr>
                <w:rFonts w:eastAsiaTheme="minorEastAsia"/>
                <w:color w:val="auto"/>
              </w:rPr>
            </w:pPr>
            <w:r w:rsidRPr="00E3706E">
              <w:rPr>
                <w:rFonts w:eastAsiaTheme="minorEastAsia"/>
                <w:color w:val="auto"/>
              </w:rPr>
              <w:t>名称</w:t>
            </w:r>
          </w:p>
        </w:tc>
        <w:tc>
          <w:tcPr>
            <w:tcW w:w="15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环境敏感特征</w:t>
            </w:r>
          </w:p>
        </w:tc>
        <w:tc>
          <w:tcPr>
            <w:tcW w:w="1207"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水质目标</w:t>
            </w:r>
          </w:p>
        </w:tc>
        <w:tc>
          <w:tcPr>
            <w:tcW w:w="1118"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包气带防污性能</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与下游厂界距离</w:t>
            </w:r>
            <w:r w:rsidRPr="00E3706E">
              <w:rPr>
                <w:rFonts w:eastAsiaTheme="minorEastAsia"/>
                <w:color w:val="auto"/>
              </w:rPr>
              <w:t>/m</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7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c>
          <w:tcPr>
            <w:tcW w:w="1525" w:type="dxa"/>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无</w:t>
            </w:r>
          </w:p>
        </w:tc>
        <w:tc>
          <w:tcPr>
            <w:tcW w:w="1500"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G3</w:t>
            </w:r>
          </w:p>
        </w:tc>
        <w:tc>
          <w:tcPr>
            <w:tcW w:w="1207"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118"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D</w:t>
            </w:r>
            <w:r w:rsidRPr="00E3706E">
              <w:rPr>
                <w:rFonts w:eastAsiaTheme="minorEastAsia"/>
                <w:color w:val="auto"/>
              </w:rPr>
              <w:t>3</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6024" w:type="dxa"/>
            <w:gridSpan w:val="1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地下水环境敏感程度</w:t>
            </w:r>
            <w:r w:rsidRPr="00E3706E">
              <w:rPr>
                <w:rFonts w:eastAsiaTheme="minorEastAsia"/>
                <w:color w:val="auto"/>
              </w:rPr>
              <w:t>E</w:t>
            </w:r>
            <w:r w:rsidRPr="00E3706E">
              <w:rPr>
                <w:rFonts w:eastAsiaTheme="minorEastAsia"/>
                <w:color w:val="auto"/>
              </w:rPr>
              <w:t>值</w:t>
            </w:r>
          </w:p>
        </w:tc>
        <w:tc>
          <w:tcPr>
            <w:tcW w:w="1824" w:type="dxa"/>
            <w:gridSpan w:val="3"/>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E3</w:t>
            </w:r>
          </w:p>
        </w:tc>
      </w:tr>
      <w:tr w:rsidR="00E3706E" w:rsidRPr="00E3706E">
        <w:trPr>
          <w:trHeight w:val="23"/>
        </w:trPr>
        <w:tc>
          <w:tcPr>
            <w:tcW w:w="674"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环境要素</w:t>
            </w:r>
          </w:p>
        </w:tc>
        <w:tc>
          <w:tcPr>
            <w:tcW w:w="2614"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w:t>
            </w:r>
          </w:p>
        </w:tc>
        <w:tc>
          <w:tcPr>
            <w:tcW w:w="2615" w:type="dxa"/>
            <w:gridSpan w:val="9"/>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地表水</w:t>
            </w:r>
          </w:p>
        </w:tc>
        <w:tc>
          <w:tcPr>
            <w:tcW w:w="2619" w:type="dxa"/>
            <w:gridSpan w:val="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地下水</w:t>
            </w:r>
          </w:p>
        </w:tc>
      </w:tr>
      <w:tr w:rsidR="00E3706E" w:rsidRPr="00E3706E">
        <w:trPr>
          <w:trHeight w:val="23"/>
        </w:trPr>
        <w:tc>
          <w:tcPr>
            <w:tcW w:w="674" w:type="dxa"/>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判断依据</w:t>
            </w:r>
          </w:p>
        </w:tc>
        <w:tc>
          <w:tcPr>
            <w:tcW w:w="1362" w:type="dxa"/>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500m</w:t>
            </w:r>
            <w:r w:rsidRPr="00E3706E">
              <w:rPr>
                <w:rFonts w:eastAsiaTheme="minorEastAsia"/>
                <w:color w:val="auto"/>
              </w:rPr>
              <w:t>范围内人数</w:t>
            </w:r>
            <w:r w:rsidRPr="00E3706E">
              <w:rPr>
                <w:rFonts w:eastAsiaTheme="minorEastAsia"/>
                <w:color w:val="auto"/>
              </w:rPr>
              <w:t>＞</w:t>
            </w:r>
            <w:r w:rsidRPr="00E3706E">
              <w:rPr>
                <w:rFonts w:eastAsiaTheme="minorEastAsia"/>
                <w:color w:val="auto"/>
              </w:rPr>
              <w:t>10</w:t>
            </w:r>
            <w:r w:rsidRPr="00E3706E">
              <w:rPr>
                <w:rFonts w:eastAsiaTheme="minorEastAsia"/>
                <w:color w:val="auto"/>
              </w:rPr>
              <w:t>00</w:t>
            </w:r>
          </w:p>
        </w:tc>
        <w:tc>
          <w:tcPr>
            <w:tcW w:w="1252" w:type="dxa"/>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5km</w:t>
            </w:r>
            <w:r w:rsidRPr="00E3706E">
              <w:rPr>
                <w:rFonts w:eastAsiaTheme="minorEastAsia"/>
                <w:color w:val="auto"/>
              </w:rPr>
              <w:t>范围内人数</w:t>
            </w:r>
            <w:r w:rsidRPr="00E3706E">
              <w:rPr>
                <w:rFonts w:eastAsiaTheme="minorEastAsia"/>
                <w:color w:val="auto"/>
              </w:rPr>
              <w:t>＜</w:t>
            </w:r>
            <w:r w:rsidRPr="00E3706E">
              <w:rPr>
                <w:rFonts w:eastAsiaTheme="minorEastAsia"/>
                <w:color w:val="auto"/>
              </w:rPr>
              <w:t>5</w:t>
            </w:r>
            <w:r w:rsidRPr="00E3706E">
              <w:rPr>
                <w:rFonts w:eastAsiaTheme="minorEastAsia"/>
                <w:color w:val="auto"/>
              </w:rPr>
              <w:t>万</w:t>
            </w:r>
          </w:p>
        </w:tc>
        <w:tc>
          <w:tcPr>
            <w:tcW w:w="1307"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环境敏感目标</w:t>
            </w:r>
          </w:p>
        </w:tc>
        <w:tc>
          <w:tcPr>
            <w:tcW w:w="1308"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地表水功能敏感性</w:t>
            </w:r>
          </w:p>
        </w:tc>
        <w:tc>
          <w:tcPr>
            <w:tcW w:w="1307"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包气带防污性能</w:t>
            </w:r>
          </w:p>
        </w:tc>
        <w:tc>
          <w:tcPr>
            <w:tcW w:w="1312" w:type="dxa"/>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地下水功能敏感性</w:t>
            </w:r>
          </w:p>
        </w:tc>
      </w:tr>
      <w:tr w:rsidR="00E3706E" w:rsidRPr="00E3706E">
        <w:trPr>
          <w:trHeight w:val="206"/>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2614"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w:t>
            </w:r>
            <w:r w:rsidRPr="00E3706E">
              <w:rPr>
                <w:rFonts w:eastAsiaTheme="minorEastAsia"/>
                <w:color w:val="auto"/>
              </w:rPr>
              <w:t>1</w:t>
            </w:r>
          </w:p>
        </w:tc>
        <w:tc>
          <w:tcPr>
            <w:tcW w:w="1307" w:type="dxa"/>
            <w:gridSpan w:val="5"/>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S3</w:t>
            </w:r>
          </w:p>
        </w:tc>
        <w:tc>
          <w:tcPr>
            <w:tcW w:w="1308"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F</w:t>
            </w:r>
            <w:r w:rsidRPr="00E3706E">
              <w:rPr>
                <w:rFonts w:eastAsiaTheme="minorEastAsia"/>
                <w:color w:val="auto"/>
              </w:rPr>
              <w:t>2</w:t>
            </w:r>
          </w:p>
        </w:tc>
        <w:tc>
          <w:tcPr>
            <w:tcW w:w="1307"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D</w:t>
            </w:r>
            <w:r w:rsidRPr="00E3706E">
              <w:rPr>
                <w:rFonts w:eastAsiaTheme="minorEastAsia"/>
                <w:color w:val="auto"/>
              </w:rPr>
              <w:t>3</w:t>
            </w:r>
          </w:p>
        </w:tc>
        <w:tc>
          <w:tcPr>
            <w:tcW w:w="1312" w:type="dxa"/>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G3</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2614"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大气敏感程度</w:t>
            </w:r>
          </w:p>
        </w:tc>
        <w:tc>
          <w:tcPr>
            <w:tcW w:w="2615" w:type="dxa"/>
            <w:gridSpan w:val="9"/>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地表水敏感程度</w:t>
            </w:r>
          </w:p>
        </w:tc>
        <w:tc>
          <w:tcPr>
            <w:tcW w:w="2619" w:type="dxa"/>
            <w:gridSpan w:val="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地下水敏感程度</w:t>
            </w:r>
          </w:p>
        </w:tc>
      </w:tr>
      <w:tr w:rsidR="00E3706E" w:rsidRPr="00E3706E">
        <w:trPr>
          <w:trHeight w:val="23"/>
        </w:trPr>
        <w:tc>
          <w:tcPr>
            <w:tcW w:w="674" w:type="dxa"/>
            <w:vMerge/>
            <w:tcBorders>
              <w:tl2br w:val="nil"/>
              <w:tr2bl w:val="nil"/>
            </w:tcBorders>
            <w:vAlign w:val="center"/>
          </w:tcPr>
          <w:p w:rsidR="00A63143" w:rsidRPr="00E3706E" w:rsidRDefault="00A63143">
            <w:pPr>
              <w:pStyle w:val="aa"/>
              <w:rPr>
                <w:rFonts w:eastAsiaTheme="minorEastAsia"/>
                <w:color w:val="auto"/>
              </w:rPr>
            </w:pPr>
          </w:p>
        </w:tc>
        <w:tc>
          <w:tcPr>
            <w:tcW w:w="2614" w:type="dxa"/>
            <w:gridSpan w:val="4"/>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w:t>
            </w:r>
            <w:r w:rsidRPr="00E3706E">
              <w:rPr>
                <w:rFonts w:eastAsiaTheme="minorEastAsia"/>
                <w:color w:val="auto"/>
              </w:rPr>
              <w:t>1</w:t>
            </w:r>
          </w:p>
        </w:tc>
        <w:tc>
          <w:tcPr>
            <w:tcW w:w="2615" w:type="dxa"/>
            <w:gridSpan w:val="9"/>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w:t>
            </w:r>
            <w:r w:rsidRPr="00E3706E">
              <w:rPr>
                <w:rFonts w:eastAsiaTheme="minorEastAsia"/>
                <w:color w:val="auto"/>
              </w:rPr>
              <w:t>2</w:t>
            </w:r>
          </w:p>
        </w:tc>
        <w:tc>
          <w:tcPr>
            <w:tcW w:w="2619" w:type="dxa"/>
            <w:gridSpan w:val="6"/>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E3</w:t>
            </w:r>
          </w:p>
        </w:tc>
      </w:tr>
    </w:tbl>
    <w:p w:rsidR="00A63143" w:rsidRPr="00E3706E" w:rsidRDefault="00E3706E" w:rsidP="00E3706E">
      <w:pPr>
        <w:pStyle w:val="2"/>
        <w:spacing w:beforeLines="50" w:before="120"/>
        <w:rPr>
          <w:rFonts w:eastAsiaTheme="minorEastAsia"/>
        </w:rPr>
      </w:pPr>
      <w:bookmarkStart w:id="21" w:name="_Toc2768"/>
      <w:r w:rsidRPr="00E3706E">
        <w:rPr>
          <w:rFonts w:eastAsiaTheme="minorEastAsia"/>
        </w:rPr>
        <w:t xml:space="preserve">2.3 </w:t>
      </w:r>
      <w:r w:rsidRPr="00E3706E">
        <w:rPr>
          <w:rFonts w:eastAsiaTheme="minorEastAsia"/>
        </w:rPr>
        <w:t>评价工作等级划分</w:t>
      </w:r>
      <w:bookmarkEnd w:id="21"/>
    </w:p>
    <w:p w:rsidR="00A63143" w:rsidRPr="00E3706E" w:rsidRDefault="00E3706E">
      <w:pPr>
        <w:pStyle w:val="3"/>
        <w:rPr>
          <w:rFonts w:eastAsiaTheme="minorEastAsia"/>
        </w:rPr>
      </w:pPr>
      <w:r w:rsidRPr="00E3706E">
        <w:rPr>
          <w:rFonts w:eastAsiaTheme="minorEastAsia"/>
        </w:rPr>
        <w:t xml:space="preserve">2.3.1 </w:t>
      </w:r>
      <w:r w:rsidRPr="00E3706E">
        <w:rPr>
          <w:rFonts w:eastAsiaTheme="minorEastAsia"/>
        </w:rPr>
        <w:t>环境风险潜势初判</w:t>
      </w:r>
    </w:p>
    <w:p w:rsidR="00A63143" w:rsidRPr="00E3706E" w:rsidRDefault="00E3706E" w:rsidP="00E3706E">
      <w:pPr>
        <w:adjustRightInd/>
        <w:snapToGrid/>
        <w:ind w:firstLine="480"/>
        <w:rPr>
          <w:rFonts w:eastAsiaTheme="minorEastAsia"/>
        </w:rPr>
      </w:pPr>
      <w:r w:rsidRPr="00E3706E">
        <w:rPr>
          <w:rFonts w:eastAsiaTheme="minorEastAsia"/>
        </w:rPr>
        <w:t>建设项目环境风险潜势划分为</w:t>
      </w:r>
      <w:r w:rsidRPr="00E3706E">
        <w:rPr>
          <w:rFonts w:eastAsiaTheme="minorEastAsia"/>
        </w:rPr>
        <w:t>I</w:t>
      </w:r>
      <w:r w:rsidRPr="00E3706E">
        <w:rPr>
          <w:rFonts w:eastAsiaTheme="minorEastAsia"/>
        </w:rPr>
        <w:t>、</w:t>
      </w:r>
      <w:r w:rsidRPr="00E3706E">
        <w:rPr>
          <w:rFonts w:eastAsiaTheme="minorEastAsia"/>
        </w:rPr>
        <w:t>II</w:t>
      </w:r>
      <w:r w:rsidRPr="00E3706E">
        <w:rPr>
          <w:rFonts w:eastAsiaTheme="minorEastAsia"/>
        </w:rPr>
        <w:t>、</w:t>
      </w:r>
      <w:r w:rsidRPr="00E3706E">
        <w:rPr>
          <w:rFonts w:eastAsiaTheme="minorEastAsia"/>
        </w:rPr>
        <w:t>III</w:t>
      </w:r>
      <w:r w:rsidRPr="00E3706E">
        <w:rPr>
          <w:rFonts w:eastAsiaTheme="minorEastAsia"/>
        </w:rPr>
        <w:t>、</w:t>
      </w:r>
      <w:r w:rsidRPr="00E3706E">
        <w:rPr>
          <w:rFonts w:eastAsiaTheme="minorEastAsia"/>
        </w:rPr>
        <w:t>IV/IV</w:t>
      </w:r>
      <w:r w:rsidRPr="00E3706E">
        <w:rPr>
          <w:rFonts w:eastAsiaTheme="minorEastAsia"/>
          <w:vertAlign w:val="superscript"/>
        </w:rPr>
        <w:t>+</w:t>
      </w:r>
      <w:r w:rsidRPr="00E3706E">
        <w:rPr>
          <w:rFonts w:eastAsiaTheme="minorEastAsia"/>
        </w:rPr>
        <w:t>级。</w:t>
      </w:r>
    </w:p>
    <w:p w:rsidR="00A63143" w:rsidRPr="00E3706E" w:rsidRDefault="00E3706E" w:rsidP="00E3706E">
      <w:pPr>
        <w:adjustRightInd/>
        <w:snapToGrid/>
        <w:ind w:firstLine="480"/>
        <w:rPr>
          <w:rFonts w:eastAsiaTheme="minorEastAsia"/>
        </w:rPr>
      </w:pPr>
      <w:r w:rsidRPr="00E3706E">
        <w:rPr>
          <w:rFonts w:eastAsiaTheme="minorEastAsia"/>
        </w:rPr>
        <w:t>根据建设项目涉及的物质和工艺系统的危险性及其所在地的环境敏感程度，结合事故情形下环境影响途径，对建设项目潜在环境危害程度进行概化分析，按照导则要求确定环境风险潜势。</w:t>
      </w:r>
    </w:p>
    <w:p w:rsidR="00A63143" w:rsidRPr="00E3706E" w:rsidRDefault="00E3706E">
      <w:pPr>
        <w:pStyle w:val="3"/>
        <w:rPr>
          <w:rFonts w:eastAsiaTheme="minorEastAsia"/>
        </w:rPr>
      </w:pPr>
      <w:r w:rsidRPr="00E3706E">
        <w:rPr>
          <w:rFonts w:eastAsiaTheme="minorEastAsia"/>
        </w:rPr>
        <w:lastRenderedPageBreak/>
        <w:t xml:space="preserve">2.3.2 </w:t>
      </w:r>
      <w:r w:rsidRPr="00E3706E">
        <w:rPr>
          <w:rFonts w:eastAsiaTheme="minorEastAsia"/>
        </w:rPr>
        <w:t>危险物质及工艺系统危险性（</w:t>
      </w:r>
      <w:r w:rsidRPr="00E3706E">
        <w:rPr>
          <w:rFonts w:eastAsiaTheme="minorEastAsia"/>
        </w:rPr>
        <w:t>P</w:t>
      </w:r>
      <w:r w:rsidRPr="00E3706E">
        <w:rPr>
          <w:rFonts w:eastAsiaTheme="minorEastAsia"/>
        </w:rPr>
        <w:t>）</w:t>
      </w:r>
    </w:p>
    <w:p w:rsidR="00A63143" w:rsidRPr="00E3706E" w:rsidRDefault="00E3706E">
      <w:pPr>
        <w:adjustRightInd/>
        <w:snapToGrid/>
        <w:ind w:firstLine="480"/>
        <w:rPr>
          <w:rFonts w:eastAsiaTheme="minorEastAsia"/>
        </w:rPr>
      </w:pPr>
      <w:r w:rsidRPr="00E3706E">
        <w:rPr>
          <w:rFonts w:eastAsiaTheme="minorEastAsia"/>
        </w:rPr>
        <w:t>分析建设项目生产、使用、储存过程中涉及的有毒有害、易燃易爆物质，参照</w:t>
      </w:r>
      <w:r w:rsidRPr="00E3706E">
        <w:rPr>
          <w:rFonts w:eastAsiaTheme="minorEastAsia"/>
        </w:rPr>
        <w:t>导则</w:t>
      </w:r>
      <w:r w:rsidRPr="00E3706E">
        <w:rPr>
          <w:rFonts w:eastAsiaTheme="minorEastAsia"/>
        </w:rPr>
        <w:t>附录</w:t>
      </w:r>
      <w:r w:rsidRPr="00E3706E">
        <w:rPr>
          <w:rFonts w:eastAsiaTheme="minorEastAsia"/>
        </w:rPr>
        <w:t>B</w:t>
      </w:r>
      <w:r w:rsidRPr="00E3706E">
        <w:rPr>
          <w:rFonts w:eastAsiaTheme="minorEastAsia"/>
        </w:rPr>
        <w:t>中危险物质的临界量，定量分析危险物质数量与临界量的比值</w:t>
      </w:r>
      <w:r w:rsidRPr="00E3706E">
        <w:rPr>
          <w:rFonts w:eastAsiaTheme="minorEastAsia"/>
        </w:rPr>
        <w:t>Q</w:t>
      </w:r>
      <w:r w:rsidRPr="00E3706E">
        <w:rPr>
          <w:rFonts w:eastAsiaTheme="minorEastAsia"/>
        </w:rPr>
        <w:t>和所属行业及生产工艺特点</w:t>
      </w:r>
      <w:r w:rsidRPr="00E3706E">
        <w:rPr>
          <w:rFonts w:eastAsiaTheme="minorEastAsia"/>
        </w:rPr>
        <w:t>M</w:t>
      </w:r>
      <w:r w:rsidRPr="00E3706E">
        <w:rPr>
          <w:rFonts w:eastAsiaTheme="minorEastAsia"/>
        </w:rPr>
        <w:t>，按照附录</w:t>
      </w:r>
      <w:r w:rsidRPr="00E3706E">
        <w:rPr>
          <w:rFonts w:eastAsiaTheme="minorEastAsia"/>
        </w:rPr>
        <w:t>C</w:t>
      </w:r>
      <w:r w:rsidRPr="00E3706E">
        <w:rPr>
          <w:rFonts w:eastAsiaTheme="minorEastAsia"/>
        </w:rPr>
        <w:t>对危险物质及工艺系统危险性</w:t>
      </w:r>
      <w:r w:rsidRPr="00E3706E">
        <w:rPr>
          <w:rFonts w:eastAsiaTheme="minorEastAsia"/>
        </w:rPr>
        <w:t>P</w:t>
      </w:r>
      <w:r w:rsidRPr="00E3706E">
        <w:rPr>
          <w:rFonts w:eastAsiaTheme="minorEastAsia"/>
        </w:rPr>
        <w:t>等级进行判断。</w:t>
      </w:r>
    </w:p>
    <w:p w:rsidR="00A63143" w:rsidRPr="00E3706E" w:rsidRDefault="00E3706E">
      <w:pPr>
        <w:adjustRightInd/>
        <w:snapToGrid/>
        <w:ind w:firstLine="482"/>
        <w:rPr>
          <w:rFonts w:eastAsiaTheme="minorEastAsia"/>
          <w:b/>
          <w:bCs/>
        </w:rPr>
      </w:pPr>
      <w:r w:rsidRPr="00E3706E">
        <w:rPr>
          <w:rFonts w:eastAsiaTheme="minorEastAsia"/>
          <w:b/>
          <w:bCs/>
        </w:rPr>
        <w:t>（</w:t>
      </w:r>
      <w:r w:rsidRPr="00E3706E">
        <w:rPr>
          <w:rFonts w:eastAsiaTheme="minorEastAsia"/>
          <w:b/>
          <w:bCs/>
        </w:rPr>
        <w:t>1</w:t>
      </w:r>
      <w:r w:rsidRPr="00E3706E">
        <w:rPr>
          <w:rFonts w:eastAsiaTheme="minorEastAsia"/>
          <w:b/>
          <w:bCs/>
        </w:rPr>
        <w:t>）</w:t>
      </w:r>
      <w:r w:rsidRPr="00E3706E">
        <w:rPr>
          <w:rFonts w:eastAsiaTheme="minorEastAsia"/>
          <w:b/>
          <w:bCs/>
        </w:rPr>
        <w:t>危险物质数量与临界量比值（</w:t>
      </w:r>
      <w:r w:rsidRPr="00E3706E">
        <w:rPr>
          <w:rFonts w:eastAsiaTheme="minorEastAsia"/>
          <w:b/>
          <w:bCs/>
        </w:rPr>
        <w:t>Q</w:t>
      </w:r>
      <w:r w:rsidRPr="00E3706E">
        <w:rPr>
          <w:rFonts w:eastAsiaTheme="minorEastAsia"/>
          <w:b/>
          <w:bCs/>
        </w:rPr>
        <w:t>）</w:t>
      </w:r>
    </w:p>
    <w:p w:rsidR="00A63143" w:rsidRPr="00E3706E" w:rsidRDefault="00E3706E">
      <w:pPr>
        <w:adjustRightInd/>
        <w:snapToGrid/>
        <w:ind w:firstLine="480"/>
        <w:rPr>
          <w:rFonts w:eastAsiaTheme="minorEastAsia"/>
        </w:rPr>
      </w:pPr>
      <w:r w:rsidRPr="00E3706E">
        <w:rPr>
          <w:rFonts w:eastAsiaTheme="minorEastAsia"/>
        </w:rPr>
        <w:t>计算所涉及的每种危险物质在厂界内的最大存在总量与其在附录</w:t>
      </w:r>
      <w:r w:rsidRPr="00E3706E">
        <w:rPr>
          <w:rFonts w:eastAsiaTheme="minorEastAsia"/>
        </w:rPr>
        <w:t>B</w:t>
      </w:r>
      <w:r w:rsidRPr="00E3706E">
        <w:rPr>
          <w:rFonts w:eastAsiaTheme="minorEastAsia"/>
        </w:rPr>
        <w:t>中对应临界量的比值</w:t>
      </w:r>
      <w:r w:rsidRPr="00E3706E">
        <w:rPr>
          <w:rFonts w:eastAsiaTheme="minorEastAsia"/>
        </w:rPr>
        <w:t>Q</w:t>
      </w:r>
      <w:r w:rsidRPr="00E3706E">
        <w:rPr>
          <w:rFonts w:eastAsiaTheme="minorEastAsia"/>
        </w:rPr>
        <w:t>。在不同厂区的同一种物质，按其在厂界内的最大存在总量计算。对于长输管线项目，按照两个截断阀室之间管段危险物质最大存在总量计算。</w:t>
      </w:r>
    </w:p>
    <w:p w:rsidR="00A63143" w:rsidRPr="00E3706E" w:rsidRDefault="00E3706E">
      <w:pPr>
        <w:adjustRightInd/>
        <w:snapToGrid/>
        <w:ind w:firstLine="480"/>
        <w:rPr>
          <w:rFonts w:eastAsiaTheme="minorEastAsia"/>
        </w:rPr>
      </w:pPr>
      <w:r w:rsidRPr="00E3706E">
        <w:rPr>
          <w:rFonts w:eastAsiaTheme="minorEastAsia"/>
        </w:rPr>
        <w:t>当只涉及一种危险物质时，计算该物质的总量与其临界量比值，即为</w:t>
      </w:r>
      <w:r w:rsidRPr="00E3706E">
        <w:rPr>
          <w:rFonts w:eastAsiaTheme="minorEastAsia"/>
        </w:rPr>
        <w:t>Q</w:t>
      </w:r>
      <w:r w:rsidRPr="00E3706E">
        <w:rPr>
          <w:rFonts w:eastAsiaTheme="minorEastAsia"/>
        </w:rPr>
        <w:t>；</w:t>
      </w:r>
    </w:p>
    <w:p w:rsidR="00A63143" w:rsidRPr="00E3706E" w:rsidRDefault="00E3706E">
      <w:pPr>
        <w:adjustRightInd/>
        <w:snapToGrid/>
        <w:ind w:firstLine="480"/>
        <w:rPr>
          <w:rFonts w:eastAsiaTheme="minorEastAsia"/>
        </w:rPr>
      </w:pPr>
      <w:r w:rsidRPr="00E3706E">
        <w:rPr>
          <w:rFonts w:eastAsiaTheme="minorEastAsia"/>
        </w:rPr>
        <w:t>当存在多种危险物质时，则按式（</w:t>
      </w:r>
      <w:r w:rsidRPr="00E3706E">
        <w:rPr>
          <w:rFonts w:eastAsiaTheme="minorEastAsia"/>
        </w:rPr>
        <w:t>C.1</w:t>
      </w:r>
      <w:r w:rsidRPr="00E3706E">
        <w:rPr>
          <w:rFonts w:eastAsiaTheme="minorEastAsia"/>
        </w:rPr>
        <w:t>）计算物质总量与其临界量比值（</w:t>
      </w:r>
      <w:r w:rsidRPr="00E3706E">
        <w:rPr>
          <w:rFonts w:eastAsiaTheme="minorEastAsia"/>
        </w:rPr>
        <w:t>Q</w:t>
      </w:r>
      <w:r w:rsidRPr="00E3706E">
        <w:rPr>
          <w:rFonts w:eastAsiaTheme="minorEastAsia"/>
        </w:rPr>
        <w:t>）：</w:t>
      </w:r>
    </w:p>
    <w:p w:rsidR="00A63143" w:rsidRPr="00E3706E" w:rsidRDefault="00E3706E" w:rsidP="00E3706E">
      <w:pPr>
        <w:wordWrap w:val="0"/>
        <w:adjustRightInd/>
        <w:snapToGrid/>
        <w:ind w:firstLine="480"/>
        <w:jc w:val="right"/>
        <w:rPr>
          <w:rFonts w:eastAsiaTheme="minorEastAsia"/>
        </w:rPr>
      </w:pPr>
      <w:r w:rsidRPr="00E3706E">
        <w:rPr>
          <w:rFonts w:eastAsiaTheme="minorEastAsia"/>
          <w:position w:val="-38"/>
          <w:szCs w:val="24"/>
        </w:rPr>
        <w:object w:dxaOrig="2555" w:dyaOrig="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41.35pt" o:ole="">
            <v:imagedata r:id="rId12" o:title=""/>
          </v:shape>
          <o:OLEObject Type="Embed" ProgID="Equation.3" ShapeID="_x0000_i1025" DrawAspect="Content" ObjectID="_1739001113" r:id="rId13"/>
        </w:object>
      </w:r>
      <w:r w:rsidRPr="00E3706E">
        <w:rPr>
          <w:rFonts w:eastAsiaTheme="minorEastAsia"/>
        </w:rPr>
        <w:t xml:space="preserve">                    </w:t>
      </w:r>
      <w:r w:rsidRPr="00E3706E">
        <w:rPr>
          <w:rFonts w:eastAsiaTheme="minorEastAsia"/>
        </w:rPr>
        <w:t>（</w:t>
      </w:r>
      <w:r w:rsidRPr="00E3706E">
        <w:rPr>
          <w:rFonts w:eastAsiaTheme="minorEastAsia"/>
        </w:rPr>
        <w:t>C.1</w:t>
      </w:r>
      <w:r w:rsidRPr="00E3706E">
        <w:rPr>
          <w:rFonts w:eastAsiaTheme="minorEastAsia"/>
        </w:rPr>
        <w:t>）</w:t>
      </w:r>
    </w:p>
    <w:p w:rsidR="00A63143" w:rsidRPr="00E3706E" w:rsidRDefault="00E3706E">
      <w:pPr>
        <w:adjustRightInd/>
        <w:snapToGrid/>
        <w:ind w:firstLine="480"/>
        <w:rPr>
          <w:rFonts w:eastAsiaTheme="minorEastAsia"/>
        </w:rPr>
      </w:pPr>
      <w:r w:rsidRPr="00E3706E">
        <w:rPr>
          <w:rFonts w:eastAsiaTheme="minorEastAsia"/>
        </w:rPr>
        <w:t>式中：</w:t>
      </w:r>
    </w:p>
    <w:p w:rsidR="00A63143" w:rsidRPr="00E3706E" w:rsidRDefault="00E3706E">
      <w:pPr>
        <w:adjustRightInd/>
        <w:snapToGrid/>
        <w:ind w:firstLineChars="548" w:firstLine="1315"/>
        <w:rPr>
          <w:rFonts w:eastAsiaTheme="minorEastAsia"/>
        </w:rPr>
      </w:pPr>
      <w:r w:rsidRPr="00E3706E">
        <w:rPr>
          <w:rFonts w:eastAsiaTheme="minorEastAsia"/>
        </w:rPr>
        <w:t>q</w:t>
      </w:r>
      <w:r w:rsidRPr="00E3706E">
        <w:rPr>
          <w:rFonts w:eastAsiaTheme="minorEastAsia"/>
          <w:vertAlign w:val="subscript"/>
        </w:rPr>
        <w:t>1</w:t>
      </w:r>
      <w:r w:rsidRPr="00E3706E">
        <w:rPr>
          <w:rFonts w:eastAsiaTheme="minorEastAsia"/>
        </w:rPr>
        <w:t>，</w:t>
      </w:r>
      <w:r w:rsidRPr="00E3706E">
        <w:rPr>
          <w:rFonts w:eastAsiaTheme="minorEastAsia"/>
        </w:rPr>
        <w:t>q</w:t>
      </w:r>
      <w:r w:rsidRPr="00E3706E">
        <w:rPr>
          <w:rFonts w:eastAsiaTheme="minorEastAsia"/>
          <w:vertAlign w:val="subscript"/>
        </w:rPr>
        <w:t>2</w:t>
      </w:r>
      <w:r w:rsidRPr="00E3706E">
        <w:rPr>
          <w:rFonts w:eastAsiaTheme="minorEastAsia"/>
        </w:rPr>
        <w:t>，</w:t>
      </w:r>
      <w:r w:rsidRPr="00E3706E">
        <w:rPr>
          <w:rFonts w:eastAsiaTheme="minorEastAsia"/>
        </w:rPr>
        <w:t>...</w:t>
      </w:r>
      <w:r w:rsidRPr="00E3706E">
        <w:rPr>
          <w:rFonts w:eastAsiaTheme="minorEastAsia"/>
        </w:rPr>
        <w:t>，</w:t>
      </w:r>
      <w:r w:rsidRPr="00E3706E">
        <w:rPr>
          <w:rFonts w:eastAsiaTheme="minorEastAsia"/>
        </w:rPr>
        <w:t>q</w:t>
      </w:r>
      <w:r w:rsidRPr="00E3706E">
        <w:rPr>
          <w:rFonts w:eastAsiaTheme="minorEastAsia"/>
          <w:vertAlign w:val="subscript"/>
        </w:rPr>
        <w:t>n</w:t>
      </w:r>
      <w:r w:rsidRPr="00E3706E">
        <w:rPr>
          <w:rFonts w:eastAsiaTheme="minorEastAsia"/>
        </w:rPr>
        <w:t>——</w:t>
      </w:r>
      <w:r w:rsidRPr="00E3706E">
        <w:rPr>
          <w:rFonts w:eastAsiaTheme="minorEastAsia"/>
        </w:rPr>
        <w:t>每种危险物质的最大存在总量，</w:t>
      </w:r>
      <w:r w:rsidRPr="00E3706E">
        <w:rPr>
          <w:rFonts w:eastAsiaTheme="minorEastAsia"/>
        </w:rPr>
        <w:t>t</w:t>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Q</w:t>
      </w:r>
      <w:r w:rsidRPr="00E3706E">
        <w:rPr>
          <w:rFonts w:eastAsiaTheme="minorEastAsia"/>
          <w:vertAlign w:val="subscript"/>
        </w:rPr>
        <w:t>1</w:t>
      </w:r>
      <w:r w:rsidRPr="00E3706E">
        <w:rPr>
          <w:rFonts w:eastAsiaTheme="minorEastAsia"/>
        </w:rPr>
        <w:t>，</w:t>
      </w:r>
      <w:r w:rsidRPr="00E3706E">
        <w:rPr>
          <w:rFonts w:eastAsiaTheme="minorEastAsia"/>
        </w:rPr>
        <w:t>Q</w:t>
      </w:r>
      <w:r w:rsidRPr="00E3706E">
        <w:rPr>
          <w:rFonts w:eastAsiaTheme="minorEastAsia"/>
          <w:vertAlign w:val="subscript"/>
        </w:rPr>
        <w:t>2</w:t>
      </w:r>
      <w:r w:rsidRPr="00E3706E">
        <w:rPr>
          <w:rFonts w:eastAsiaTheme="minorEastAsia"/>
        </w:rPr>
        <w:t>，</w:t>
      </w:r>
      <w:r w:rsidRPr="00E3706E">
        <w:rPr>
          <w:rFonts w:eastAsiaTheme="minorEastAsia"/>
        </w:rPr>
        <w:t>...</w:t>
      </w:r>
      <w:r w:rsidRPr="00E3706E">
        <w:rPr>
          <w:rFonts w:eastAsiaTheme="minorEastAsia"/>
        </w:rPr>
        <w:t>，</w:t>
      </w:r>
      <w:r w:rsidRPr="00E3706E">
        <w:rPr>
          <w:rFonts w:eastAsiaTheme="minorEastAsia"/>
        </w:rPr>
        <w:t>Q</w:t>
      </w:r>
      <w:r w:rsidRPr="00E3706E">
        <w:rPr>
          <w:rFonts w:eastAsiaTheme="minorEastAsia"/>
          <w:vertAlign w:val="subscript"/>
        </w:rPr>
        <w:t>n</w:t>
      </w:r>
      <w:r w:rsidRPr="00E3706E">
        <w:rPr>
          <w:rFonts w:eastAsiaTheme="minorEastAsia"/>
        </w:rPr>
        <w:t>——</w:t>
      </w:r>
      <w:r w:rsidRPr="00E3706E">
        <w:rPr>
          <w:rFonts w:eastAsiaTheme="minorEastAsia"/>
        </w:rPr>
        <w:t>每种危险物质的临界量，</w:t>
      </w:r>
      <w:r w:rsidRPr="00E3706E">
        <w:rPr>
          <w:rFonts w:eastAsiaTheme="minorEastAsia"/>
        </w:rPr>
        <w:t>t</w:t>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当</w:t>
      </w:r>
      <w:r w:rsidRPr="00E3706E">
        <w:rPr>
          <w:rFonts w:eastAsiaTheme="minorEastAsia"/>
        </w:rPr>
        <w:t>Q</w:t>
      </w:r>
      <w:r w:rsidRPr="00E3706E">
        <w:rPr>
          <w:rFonts w:eastAsiaTheme="minorEastAsia"/>
        </w:rPr>
        <w:t>＜</w:t>
      </w:r>
      <w:r w:rsidRPr="00E3706E">
        <w:rPr>
          <w:rFonts w:eastAsiaTheme="minorEastAsia"/>
        </w:rPr>
        <w:t>1</w:t>
      </w:r>
      <w:r w:rsidRPr="00E3706E">
        <w:rPr>
          <w:rFonts w:eastAsiaTheme="minorEastAsia"/>
        </w:rPr>
        <w:t>时，该项目环境风险潜势为</w:t>
      </w:r>
      <w:r w:rsidRPr="00E3706E">
        <w:rPr>
          <w:rFonts w:eastAsiaTheme="minorEastAsia"/>
        </w:rPr>
        <w:t>Ⅰ</w:t>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当</w:t>
      </w:r>
      <w:r w:rsidRPr="00E3706E">
        <w:rPr>
          <w:rFonts w:eastAsiaTheme="minorEastAsia"/>
        </w:rPr>
        <w:t>Q≥1</w:t>
      </w:r>
      <w:r w:rsidRPr="00E3706E">
        <w:rPr>
          <w:rFonts w:eastAsiaTheme="minorEastAsia"/>
        </w:rPr>
        <w:t>时，将</w:t>
      </w:r>
      <w:r w:rsidRPr="00E3706E">
        <w:rPr>
          <w:rFonts w:eastAsiaTheme="minorEastAsia"/>
        </w:rPr>
        <w:t>Q</w:t>
      </w:r>
      <w:r w:rsidRPr="00E3706E">
        <w:rPr>
          <w:rFonts w:eastAsiaTheme="minorEastAsia"/>
        </w:rPr>
        <w:t>值划分为：</w:t>
      </w:r>
      <w:r w:rsidRPr="00E3706E">
        <w:rPr>
          <w:rFonts w:eastAsiaTheme="minorEastAsia"/>
        </w:rPr>
        <w:t>1≤Q</w:t>
      </w:r>
      <w:r w:rsidRPr="00E3706E">
        <w:rPr>
          <w:rFonts w:eastAsiaTheme="minorEastAsia"/>
        </w:rPr>
        <w:t>＜</w:t>
      </w:r>
      <w:r w:rsidRPr="00E3706E">
        <w:rPr>
          <w:rFonts w:eastAsiaTheme="minorEastAsia"/>
        </w:rPr>
        <w:t>10</w:t>
      </w:r>
      <w:r w:rsidRPr="00E3706E">
        <w:rPr>
          <w:rFonts w:eastAsiaTheme="minorEastAsia"/>
        </w:rPr>
        <w:t>；</w:t>
      </w:r>
      <w:r w:rsidRPr="00E3706E">
        <w:rPr>
          <w:rFonts w:eastAsiaTheme="minorEastAsia"/>
        </w:rPr>
        <w:t>10≤Q</w:t>
      </w:r>
      <w:r w:rsidRPr="00E3706E">
        <w:rPr>
          <w:rFonts w:eastAsiaTheme="minorEastAsia"/>
        </w:rPr>
        <w:t>＜</w:t>
      </w:r>
      <w:r w:rsidRPr="00E3706E">
        <w:rPr>
          <w:rFonts w:eastAsiaTheme="minorEastAsia"/>
        </w:rPr>
        <w:t>100</w:t>
      </w:r>
      <w:r w:rsidRPr="00E3706E">
        <w:rPr>
          <w:rFonts w:eastAsiaTheme="minorEastAsia"/>
        </w:rPr>
        <w:t>；</w:t>
      </w:r>
      <w:r w:rsidRPr="00E3706E">
        <w:rPr>
          <w:rFonts w:eastAsiaTheme="minorEastAsia"/>
        </w:rPr>
        <w:t>Q≥100</w:t>
      </w:r>
      <w:r w:rsidRPr="00E3706E">
        <w:rPr>
          <w:rFonts w:eastAsiaTheme="minorEastAsia"/>
        </w:rPr>
        <w:t>。</w:t>
      </w:r>
    </w:p>
    <w:p w:rsidR="00A63143" w:rsidRPr="00E3706E" w:rsidRDefault="00E3706E">
      <w:pPr>
        <w:widowControl/>
        <w:adjustRightInd/>
        <w:snapToGrid/>
        <w:ind w:firstLine="480"/>
        <w:rPr>
          <w:rFonts w:eastAsiaTheme="minorEastAsia"/>
        </w:rPr>
      </w:pPr>
      <w:r w:rsidRPr="00E3706E">
        <w:rPr>
          <w:rFonts w:eastAsiaTheme="minorEastAsia"/>
        </w:rPr>
        <w:t>对照</w:t>
      </w:r>
      <w:r w:rsidRPr="00E3706E">
        <w:rPr>
          <w:rFonts w:eastAsiaTheme="minorEastAsia"/>
        </w:rPr>
        <w:t>导则</w:t>
      </w:r>
      <w:r w:rsidRPr="00E3706E">
        <w:rPr>
          <w:rFonts w:eastAsiaTheme="minorEastAsia"/>
        </w:rPr>
        <w:t>附录</w:t>
      </w:r>
      <w:r w:rsidRPr="00E3706E">
        <w:rPr>
          <w:rFonts w:eastAsiaTheme="minorEastAsia"/>
        </w:rPr>
        <w:t>B</w:t>
      </w:r>
      <w:r w:rsidRPr="00E3706E">
        <w:rPr>
          <w:rFonts w:eastAsiaTheme="minorEastAsia"/>
        </w:rPr>
        <w:t>中重点关注的危险物质，同时</w:t>
      </w:r>
      <w:r w:rsidRPr="00E3706E">
        <w:rPr>
          <w:rFonts w:eastAsiaTheme="minorEastAsia"/>
        </w:rPr>
        <w:t>根据本项目工程分析，本项目危险物质数量与临界量的比值</w:t>
      </w:r>
      <w:r w:rsidRPr="00E3706E">
        <w:rPr>
          <w:rFonts w:eastAsiaTheme="minorEastAsia"/>
        </w:rPr>
        <w:t>Q</w:t>
      </w:r>
      <w:r w:rsidRPr="00E3706E">
        <w:rPr>
          <w:rFonts w:eastAsiaTheme="minorEastAsia"/>
        </w:rPr>
        <w:t>见表</w:t>
      </w:r>
      <w:r w:rsidRPr="00E3706E">
        <w:rPr>
          <w:rFonts w:eastAsiaTheme="minorEastAsia"/>
        </w:rPr>
        <w:t>2</w:t>
      </w:r>
      <w:r w:rsidRPr="00E3706E">
        <w:rPr>
          <w:rFonts w:eastAsiaTheme="minorEastAsia"/>
        </w:rPr>
        <w:t>-2</w:t>
      </w:r>
      <w:r w:rsidRPr="00E3706E">
        <w:rPr>
          <w:rFonts w:eastAsiaTheme="minorEastAsia"/>
        </w:rPr>
        <w:t>。</w:t>
      </w:r>
    </w:p>
    <w:p w:rsidR="00A63143" w:rsidRPr="00E3706E" w:rsidRDefault="00E3706E">
      <w:pPr>
        <w:pStyle w:val="ac"/>
        <w:rPr>
          <w:rFonts w:eastAsiaTheme="minorEastAsia"/>
        </w:rPr>
      </w:pPr>
      <w:r w:rsidRPr="00E3706E">
        <w:rPr>
          <w:rFonts w:eastAsiaTheme="minorEastAsia"/>
        </w:rPr>
        <w:t>表</w:t>
      </w:r>
      <w:r w:rsidRPr="00E3706E">
        <w:rPr>
          <w:rFonts w:eastAsiaTheme="minorEastAsia"/>
        </w:rPr>
        <w:t>2-2</w:t>
      </w:r>
      <w:r w:rsidRPr="00E3706E">
        <w:rPr>
          <w:rFonts w:eastAsiaTheme="minorEastAsia"/>
        </w:rPr>
        <w:t xml:space="preserve">  </w:t>
      </w:r>
      <w:r w:rsidRPr="00E3706E">
        <w:rPr>
          <w:rFonts w:eastAsiaTheme="minorEastAsia"/>
        </w:rPr>
        <w:t>危险物质名称及临界量</w:t>
      </w:r>
    </w:p>
    <w:tbl>
      <w:tblPr>
        <w:tblStyle w:val="TableNormal"/>
        <w:tblW w:w="4998"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726"/>
        <w:gridCol w:w="2239"/>
        <w:gridCol w:w="995"/>
        <w:gridCol w:w="1978"/>
        <w:gridCol w:w="1187"/>
        <w:gridCol w:w="1208"/>
      </w:tblGrid>
      <w:tr w:rsidR="00E3706E" w:rsidRPr="00E3706E">
        <w:trPr>
          <w:trHeight w:val="23"/>
        </w:trPr>
        <w:tc>
          <w:tcPr>
            <w:tcW w:w="435"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序号</w:t>
            </w:r>
          </w:p>
        </w:tc>
        <w:tc>
          <w:tcPr>
            <w:tcW w:w="1343"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化学品名称</w:t>
            </w:r>
          </w:p>
        </w:tc>
        <w:tc>
          <w:tcPr>
            <w:tcW w:w="597"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 xml:space="preserve">CAS </w:t>
            </w:r>
            <w:r w:rsidRPr="00E3706E">
              <w:rPr>
                <w:rFonts w:eastAsiaTheme="minorEastAsia"/>
                <w:b/>
                <w:bCs/>
                <w:color w:val="auto"/>
              </w:rPr>
              <w:t>号</w:t>
            </w:r>
          </w:p>
        </w:tc>
        <w:tc>
          <w:tcPr>
            <w:tcW w:w="1187"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最大存在总量</w:t>
            </w:r>
            <w:r w:rsidRPr="00E3706E">
              <w:rPr>
                <w:rFonts w:eastAsiaTheme="minorEastAsia"/>
                <w:b/>
                <w:bCs/>
                <w:color w:val="auto"/>
              </w:rPr>
              <w:t xml:space="preserve"> qn/t</w:t>
            </w:r>
          </w:p>
        </w:tc>
        <w:tc>
          <w:tcPr>
            <w:tcW w:w="709"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临界量</w:t>
            </w:r>
            <w:r w:rsidRPr="00E3706E">
              <w:rPr>
                <w:rFonts w:eastAsiaTheme="minorEastAsia"/>
                <w:b/>
                <w:bCs/>
                <w:color w:val="auto"/>
              </w:rPr>
              <w:t xml:space="preserve"> Qn/t</w:t>
            </w:r>
          </w:p>
        </w:tc>
        <w:tc>
          <w:tcPr>
            <w:tcW w:w="725"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 xml:space="preserve">Q </w:t>
            </w:r>
            <w:r w:rsidRPr="00E3706E">
              <w:rPr>
                <w:rFonts w:eastAsiaTheme="minorEastAsia"/>
                <w:b/>
                <w:bCs/>
                <w:color w:val="auto"/>
              </w:rPr>
              <w:t>值</w:t>
            </w:r>
          </w:p>
        </w:tc>
      </w:tr>
      <w:tr w:rsidR="00E3706E" w:rsidRPr="00E3706E">
        <w:trPr>
          <w:trHeight w:val="23"/>
        </w:trPr>
        <w:tc>
          <w:tcPr>
            <w:tcW w:w="43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c>
          <w:tcPr>
            <w:tcW w:w="134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w:t>
            </w:r>
            <w:r w:rsidRPr="00E3706E">
              <w:rPr>
                <w:rFonts w:eastAsiaTheme="minorEastAsia"/>
                <w:color w:val="auto"/>
              </w:rPr>
              <w:t>（</w:t>
            </w:r>
            <w:r w:rsidRPr="00E3706E">
              <w:rPr>
                <w:rFonts w:eastAsiaTheme="minorEastAsia"/>
                <w:color w:val="auto"/>
              </w:rPr>
              <w:t>折算纯物质</w:t>
            </w:r>
            <w:r w:rsidRPr="00E3706E">
              <w:rPr>
                <w:rFonts w:eastAsiaTheme="minorEastAsia"/>
                <w:color w:val="auto"/>
              </w:rPr>
              <w:t>）</w:t>
            </w:r>
          </w:p>
        </w:tc>
        <w:tc>
          <w:tcPr>
            <w:tcW w:w="59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50-00-0</w:t>
            </w:r>
          </w:p>
        </w:tc>
        <w:tc>
          <w:tcPr>
            <w:tcW w:w="118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185</w:t>
            </w:r>
          </w:p>
        </w:tc>
        <w:tc>
          <w:tcPr>
            <w:tcW w:w="7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0.5</w:t>
            </w:r>
          </w:p>
        </w:tc>
        <w:tc>
          <w:tcPr>
            <w:tcW w:w="72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370</w:t>
            </w:r>
          </w:p>
        </w:tc>
      </w:tr>
      <w:tr w:rsidR="00E3706E" w:rsidRPr="00E3706E">
        <w:trPr>
          <w:trHeight w:val="23"/>
        </w:trPr>
        <w:tc>
          <w:tcPr>
            <w:tcW w:w="43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w:t>
            </w:r>
          </w:p>
        </w:tc>
        <w:tc>
          <w:tcPr>
            <w:tcW w:w="134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PMDI</w:t>
            </w:r>
            <w:r w:rsidRPr="00E3706E">
              <w:rPr>
                <w:rFonts w:eastAsiaTheme="minorEastAsia"/>
                <w:color w:val="auto"/>
              </w:rPr>
              <w:t>胶</w:t>
            </w:r>
            <w:r w:rsidRPr="00E3706E">
              <w:rPr>
                <w:rFonts w:eastAsiaTheme="minorEastAsia"/>
                <w:color w:val="auto"/>
                <w:vertAlign w:val="superscript"/>
              </w:rPr>
              <w:t>[1]</w:t>
            </w:r>
          </w:p>
        </w:tc>
        <w:tc>
          <w:tcPr>
            <w:tcW w:w="59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18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35</w:t>
            </w:r>
          </w:p>
        </w:tc>
        <w:tc>
          <w:tcPr>
            <w:tcW w:w="7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100</w:t>
            </w:r>
          </w:p>
        </w:tc>
        <w:tc>
          <w:tcPr>
            <w:tcW w:w="72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0.35</w:t>
            </w:r>
          </w:p>
        </w:tc>
      </w:tr>
      <w:tr w:rsidR="00E3706E" w:rsidRPr="00E3706E">
        <w:trPr>
          <w:trHeight w:val="23"/>
        </w:trPr>
        <w:tc>
          <w:tcPr>
            <w:tcW w:w="43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w:t>
            </w:r>
          </w:p>
        </w:tc>
        <w:tc>
          <w:tcPr>
            <w:tcW w:w="134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甲酸</w:t>
            </w:r>
          </w:p>
        </w:tc>
        <w:tc>
          <w:tcPr>
            <w:tcW w:w="59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64-18-6</w:t>
            </w:r>
          </w:p>
        </w:tc>
        <w:tc>
          <w:tcPr>
            <w:tcW w:w="118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8</w:t>
            </w:r>
          </w:p>
        </w:tc>
        <w:tc>
          <w:tcPr>
            <w:tcW w:w="7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w:t>
            </w:r>
          </w:p>
        </w:tc>
        <w:tc>
          <w:tcPr>
            <w:tcW w:w="72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0.8</w:t>
            </w:r>
          </w:p>
        </w:tc>
      </w:tr>
      <w:tr w:rsidR="00E3706E" w:rsidRPr="00E3706E">
        <w:trPr>
          <w:trHeight w:val="23"/>
        </w:trPr>
        <w:tc>
          <w:tcPr>
            <w:tcW w:w="43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w:t>
            </w:r>
          </w:p>
        </w:tc>
        <w:tc>
          <w:tcPr>
            <w:tcW w:w="134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硫酸铵</w:t>
            </w:r>
          </w:p>
        </w:tc>
        <w:tc>
          <w:tcPr>
            <w:tcW w:w="59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7783-20-2</w:t>
            </w:r>
          </w:p>
        </w:tc>
        <w:tc>
          <w:tcPr>
            <w:tcW w:w="118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2.5</w:t>
            </w:r>
          </w:p>
        </w:tc>
        <w:tc>
          <w:tcPr>
            <w:tcW w:w="7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w:t>
            </w:r>
          </w:p>
        </w:tc>
        <w:tc>
          <w:tcPr>
            <w:tcW w:w="72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0.25</w:t>
            </w:r>
          </w:p>
        </w:tc>
      </w:tr>
      <w:tr w:rsidR="00E3706E" w:rsidRPr="00E3706E">
        <w:trPr>
          <w:trHeight w:val="23"/>
        </w:trPr>
        <w:tc>
          <w:tcPr>
            <w:tcW w:w="43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w:t>
            </w:r>
          </w:p>
        </w:tc>
        <w:tc>
          <w:tcPr>
            <w:tcW w:w="134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树脂</w:t>
            </w:r>
            <w:r w:rsidRPr="00E3706E">
              <w:rPr>
                <w:rFonts w:eastAsiaTheme="minorEastAsia"/>
                <w:color w:val="auto"/>
                <w:vertAlign w:val="superscript"/>
              </w:rPr>
              <w:t>[1]</w:t>
            </w:r>
          </w:p>
        </w:tc>
        <w:tc>
          <w:tcPr>
            <w:tcW w:w="59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18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215</w:t>
            </w:r>
          </w:p>
        </w:tc>
        <w:tc>
          <w:tcPr>
            <w:tcW w:w="7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100</w:t>
            </w:r>
          </w:p>
        </w:tc>
        <w:tc>
          <w:tcPr>
            <w:tcW w:w="72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2.15</w:t>
            </w:r>
          </w:p>
        </w:tc>
      </w:tr>
      <w:tr w:rsidR="00E3706E" w:rsidRPr="00E3706E">
        <w:trPr>
          <w:trHeight w:val="23"/>
        </w:trPr>
        <w:tc>
          <w:tcPr>
            <w:tcW w:w="43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6</w:t>
            </w:r>
          </w:p>
        </w:tc>
        <w:tc>
          <w:tcPr>
            <w:tcW w:w="134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石蜡溶液</w:t>
            </w:r>
            <w:r w:rsidRPr="00E3706E">
              <w:rPr>
                <w:rFonts w:eastAsiaTheme="minorEastAsia"/>
                <w:color w:val="auto"/>
                <w:vertAlign w:val="superscript"/>
              </w:rPr>
              <w:t>[1]</w:t>
            </w:r>
          </w:p>
        </w:tc>
        <w:tc>
          <w:tcPr>
            <w:tcW w:w="59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18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80</w:t>
            </w:r>
          </w:p>
        </w:tc>
        <w:tc>
          <w:tcPr>
            <w:tcW w:w="7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100</w:t>
            </w:r>
          </w:p>
        </w:tc>
        <w:tc>
          <w:tcPr>
            <w:tcW w:w="72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0.8</w:t>
            </w:r>
          </w:p>
        </w:tc>
      </w:tr>
      <w:tr w:rsidR="00E3706E" w:rsidRPr="00E3706E">
        <w:trPr>
          <w:trHeight w:val="23"/>
        </w:trPr>
        <w:tc>
          <w:tcPr>
            <w:tcW w:w="4274" w:type="pct"/>
            <w:gridSpan w:val="5"/>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 xml:space="preserve">Q </w:t>
            </w:r>
            <w:r w:rsidRPr="00E3706E">
              <w:rPr>
                <w:rFonts w:eastAsiaTheme="minorEastAsia"/>
                <w:b/>
                <w:bCs/>
                <w:color w:val="auto"/>
              </w:rPr>
              <w:t>值合计</w:t>
            </w:r>
          </w:p>
        </w:tc>
        <w:tc>
          <w:tcPr>
            <w:tcW w:w="725"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374.35</w:t>
            </w:r>
          </w:p>
        </w:tc>
      </w:tr>
    </w:tbl>
    <w:p w:rsidR="00A63143" w:rsidRPr="00E3706E" w:rsidRDefault="00E3706E">
      <w:pPr>
        <w:pStyle w:val="aa"/>
        <w:jc w:val="both"/>
        <w:rPr>
          <w:rFonts w:eastAsiaTheme="minorEastAsia"/>
          <w:color w:val="auto"/>
        </w:rPr>
      </w:pPr>
      <w:r w:rsidRPr="00E3706E">
        <w:rPr>
          <w:rFonts w:eastAsiaTheme="minorEastAsia"/>
          <w:color w:val="auto"/>
        </w:rPr>
        <w:t>注：</w:t>
      </w:r>
      <w:r w:rsidRPr="00E3706E">
        <w:rPr>
          <w:rFonts w:eastAsiaTheme="minorEastAsia"/>
          <w:color w:val="auto"/>
        </w:rPr>
        <w:t xml:space="preserve">PMDI </w:t>
      </w:r>
      <w:r w:rsidRPr="00E3706E">
        <w:rPr>
          <w:rFonts w:eastAsiaTheme="minorEastAsia"/>
          <w:color w:val="auto"/>
        </w:rPr>
        <w:t>胶、树脂、石蜡熔液参照危害水环境物质（急性毒性类别</w:t>
      </w:r>
      <w:r w:rsidRPr="00E3706E">
        <w:rPr>
          <w:rFonts w:eastAsiaTheme="minorEastAsia"/>
          <w:color w:val="auto"/>
        </w:rPr>
        <w:t xml:space="preserve"> 1</w:t>
      </w:r>
      <w:r w:rsidRPr="00E3706E">
        <w:rPr>
          <w:rFonts w:eastAsiaTheme="minorEastAsia"/>
          <w:color w:val="auto"/>
        </w:rPr>
        <w:t>）的临界量计；</w:t>
      </w:r>
    </w:p>
    <w:p w:rsidR="00A63143" w:rsidRPr="00E3706E" w:rsidRDefault="00E3706E" w:rsidP="00E3706E">
      <w:pPr>
        <w:adjustRightInd/>
        <w:snapToGrid/>
        <w:spacing w:beforeLines="50" w:before="120"/>
        <w:ind w:firstLine="482"/>
        <w:rPr>
          <w:rFonts w:eastAsiaTheme="minorEastAsia"/>
          <w:b/>
          <w:bCs/>
        </w:rPr>
      </w:pPr>
      <w:r w:rsidRPr="00E3706E">
        <w:rPr>
          <w:rFonts w:eastAsiaTheme="minorEastAsia"/>
          <w:b/>
          <w:bCs/>
        </w:rPr>
        <w:t>（</w:t>
      </w:r>
      <w:r w:rsidRPr="00E3706E">
        <w:rPr>
          <w:rFonts w:eastAsiaTheme="minorEastAsia"/>
          <w:b/>
          <w:bCs/>
        </w:rPr>
        <w:t>2</w:t>
      </w:r>
      <w:r w:rsidRPr="00E3706E">
        <w:rPr>
          <w:rFonts w:eastAsiaTheme="minorEastAsia"/>
          <w:b/>
          <w:bCs/>
        </w:rPr>
        <w:t>）</w:t>
      </w:r>
      <w:r w:rsidRPr="00E3706E">
        <w:rPr>
          <w:rFonts w:eastAsiaTheme="minorEastAsia"/>
          <w:b/>
          <w:bCs/>
        </w:rPr>
        <w:t>行业及生产工艺（</w:t>
      </w:r>
      <w:r w:rsidRPr="00E3706E">
        <w:rPr>
          <w:rFonts w:eastAsiaTheme="minorEastAsia"/>
          <w:b/>
          <w:bCs/>
        </w:rPr>
        <w:t>M</w:t>
      </w:r>
      <w:r w:rsidRPr="00E3706E">
        <w:rPr>
          <w:rFonts w:eastAsiaTheme="minorEastAsia"/>
          <w:b/>
          <w:bCs/>
        </w:rPr>
        <w:t>）</w:t>
      </w:r>
    </w:p>
    <w:p w:rsidR="00A63143" w:rsidRPr="00E3706E" w:rsidRDefault="00E3706E">
      <w:pPr>
        <w:adjustRightInd/>
        <w:snapToGrid/>
        <w:ind w:firstLine="480"/>
        <w:rPr>
          <w:rFonts w:eastAsiaTheme="minorEastAsia"/>
        </w:rPr>
      </w:pPr>
      <w:r w:rsidRPr="00E3706E">
        <w:rPr>
          <w:rFonts w:eastAsiaTheme="minorEastAsia"/>
        </w:rPr>
        <w:t>分析项目所属行业及生产工艺特点，按照表</w:t>
      </w:r>
      <w:r w:rsidRPr="00E3706E">
        <w:rPr>
          <w:rFonts w:eastAsiaTheme="minorEastAsia"/>
        </w:rPr>
        <w:t>C.1</w:t>
      </w:r>
      <w:r w:rsidRPr="00E3706E">
        <w:rPr>
          <w:rFonts w:eastAsiaTheme="minorEastAsia"/>
        </w:rPr>
        <w:t>评估生产工艺情况。具有多套工艺单元的项目，对每套生产工艺分别评分并求和。将</w:t>
      </w:r>
      <w:r w:rsidRPr="00E3706E">
        <w:rPr>
          <w:rFonts w:eastAsiaTheme="minorEastAsia"/>
        </w:rPr>
        <w:t>M</w:t>
      </w:r>
      <w:r w:rsidRPr="00E3706E">
        <w:rPr>
          <w:rFonts w:eastAsiaTheme="minorEastAsia"/>
        </w:rPr>
        <w:t>划分为</w:t>
      </w:r>
      <w:r w:rsidRPr="00E3706E">
        <w:rPr>
          <w:rFonts w:eastAsiaTheme="minorEastAsia"/>
        </w:rPr>
        <w:t>M</w:t>
      </w:r>
      <w:r w:rsidRPr="00E3706E">
        <w:rPr>
          <w:rFonts w:eastAsiaTheme="minorEastAsia"/>
        </w:rPr>
        <w:t>＞</w:t>
      </w:r>
      <w:r w:rsidRPr="00E3706E">
        <w:rPr>
          <w:rFonts w:eastAsiaTheme="minorEastAsia"/>
        </w:rPr>
        <w:t>20</w:t>
      </w:r>
      <w:r w:rsidRPr="00E3706E">
        <w:rPr>
          <w:rFonts w:eastAsiaTheme="minorEastAsia"/>
        </w:rPr>
        <w:t>；</w:t>
      </w:r>
      <w:r w:rsidRPr="00E3706E">
        <w:rPr>
          <w:rFonts w:eastAsiaTheme="minorEastAsia"/>
        </w:rPr>
        <w:t>10</w:t>
      </w:r>
      <w:r w:rsidRPr="00E3706E">
        <w:rPr>
          <w:rFonts w:eastAsiaTheme="minorEastAsia"/>
        </w:rPr>
        <w:lastRenderedPageBreak/>
        <w:t>＜</w:t>
      </w:r>
      <w:r w:rsidRPr="00E3706E">
        <w:rPr>
          <w:rFonts w:eastAsiaTheme="minorEastAsia"/>
        </w:rPr>
        <w:t>M≤20</w:t>
      </w:r>
      <w:r w:rsidRPr="00E3706E">
        <w:rPr>
          <w:rFonts w:eastAsiaTheme="minorEastAsia"/>
        </w:rPr>
        <w:t>；</w:t>
      </w:r>
      <w:r w:rsidRPr="00E3706E">
        <w:rPr>
          <w:rFonts w:eastAsiaTheme="minorEastAsia"/>
        </w:rPr>
        <w:t>5</w:t>
      </w:r>
      <w:r w:rsidRPr="00E3706E">
        <w:rPr>
          <w:rFonts w:eastAsiaTheme="minorEastAsia"/>
        </w:rPr>
        <w:t>＜</w:t>
      </w:r>
      <w:r w:rsidRPr="00E3706E">
        <w:rPr>
          <w:rFonts w:eastAsiaTheme="minorEastAsia"/>
        </w:rPr>
        <w:t>M≤10</w:t>
      </w:r>
      <w:r w:rsidRPr="00E3706E">
        <w:rPr>
          <w:rFonts w:eastAsiaTheme="minorEastAsia"/>
        </w:rPr>
        <w:t>；</w:t>
      </w:r>
      <w:r w:rsidRPr="00E3706E">
        <w:rPr>
          <w:rFonts w:eastAsiaTheme="minorEastAsia"/>
        </w:rPr>
        <w:t>M=5</w:t>
      </w:r>
      <w:r w:rsidRPr="00E3706E">
        <w:rPr>
          <w:rFonts w:eastAsiaTheme="minorEastAsia"/>
        </w:rPr>
        <w:t>，分别以</w:t>
      </w:r>
      <w:r w:rsidRPr="00E3706E">
        <w:rPr>
          <w:rFonts w:eastAsiaTheme="minorEastAsia"/>
        </w:rPr>
        <w:t>M1</w:t>
      </w:r>
      <w:r w:rsidRPr="00E3706E">
        <w:rPr>
          <w:rFonts w:eastAsiaTheme="minorEastAsia"/>
        </w:rPr>
        <w:t>、</w:t>
      </w:r>
      <w:r w:rsidRPr="00E3706E">
        <w:rPr>
          <w:rFonts w:eastAsiaTheme="minorEastAsia"/>
        </w:rPr>
        <w:t>M2</w:t>
      </w:r>
      <w:r w:rsidRPr="00E3706E">
        <w:rPr>
          <w:rFonts w:eastAsiaTheme="minorEastAsia"/>
        </w:rPr>
        <w:t>、</w:t>
      </w:r>
      <w:r w:rsidRPr="00E3706E">
        <w:rPr>
          <w:rFonts w:eastAsiaTheme="minorEastAsia"/>
        </w:rPr>
        <w:t>M3</w:t>
      </w:r>
      <w:r w:rsidRPr="00E3706E">
        <w:rPr>
          <w:rFonts w:eastAsiaTheme="minorEastAsia"/>
        </w:rPr>
        <w:t>和</w:t>
      </w:r>
      <w:r w:rsidRPr="00E3706E">
        <w:rPr>
          <w:rFonts w:eastAsiaTheme="minorEastAsia"/>
        </w:rPr>
        <w:t>M4</w:t>
      </w:r>
      <w:r w:rsidRPr="00E3706E">
        <w:rPr>
          <w:rFonts w:eastAsiaTheme="minorEastAsia"/>
        </w:rPr>
        <w:t>表示。</w:t>
      </w:r>
    </w:p>
    <w:p w:rsidR="00A63143" w:rsidRPr="00E3706E" w:rsidRDefault="00E3706E">
      <w:pPr>
        <w:ind w:firstLine="480"/>
        <w:rPr>
          <w:rFonts w:eastAsiaTheme="minorEastAsia"/>
        </w:rPr>
      </w:pPr>
      <w:r w:rsidRPr="00E3706E">
        <w:rPr>
          <w:rFonts w:eastAsiaTheme="minorEastAsia"/>
        </w:rPr>
        <w:t>本项目属于</w:t>
      </w:r>
      <w:r w:rsidRPr="00E3706E">
        <w:rPr>
          <w:rFonts w:eastAsiaTheme="minorEastAsia"/>
        </w:rPr>
        <w:t>人造板工业，所述行业为</w:t>
      </w:r>
      <w:r w:rsidRPr="00E3706E">
        <w:rPr>
          <w:rFonts w:eastAsiaTheme="minorEastAsia"/>
        </w:rPr>
        <w:t>“</w:t>
      </w:r>
      <w:r w:rsidRPr="00E3706E">
        <w:rPr>
          <w:rFonts w:eastAsiaTheme="minorEastAsia"/>
        </w:rPr>
        <w:t>轻工</w:t>
      </w:r>
      <w:r w:rsidRPr="00E3706E">
        <w:rPr>
          <w:rFonts w:eastAsiaTheme="minorEastAsia"/>
        </w:rPr>
        <w:t>”</w:t>
      </w:r>
      <w:r w:rsidRPr="00E3706E">
        <w:rPr>
          <w:rFonts w:eastAsiaTheme="minorEastAsia"/>
        </w:rPr>
        <w:t>，本项目涉及危险物质的使用和贮存，因此</w:t>
      </w:r>
      <w:r w:rsidRPr="00E3706E">
        <w:rPr>
          <w:rFonts w:eastAsiaTheme="minorEastAsia"/>
        </w:rPr>
        <w:t>M</w:t>
      </w:r>
      <w:r w:rsidRPr="00E3706E">
        <w:rPr>
          <w:rFonts w:eastAsiaTheme="minorEastAsia"/>
        </w:rPr>
        <w:t>分值为</w:t>
      </w:r>
      <w:r w:rsidRPr="00E3706E">
        <w:rPr>
          <w:rFonts w:eastAsiaTheme="minorEastAsia"/>
        </w:rPr>
        <w:t>20</w:t>
      </w:r>
      <w:r w:rsidRPr="00E3706E">
        <w:rPr>
          <w:rFonts w:eastAsiaTheme="minorEastAsia"/>
        </w:rPr>
        <w:t>，则本项目行业及生产工艺（</w:t>
      </w:r>
      <w:r w:rsidRPr="00E3706E">
        <w:rPr>
          <w:rFonts w:eastAsiaTheme="minorEastAsia"/>
        </w:rPr>
        <w:t>M</w:t>
      </w:r>
      <w:r w:rsidRPr="00E3706E">
        <w:rPr>
          <w:rFonts w:eastAsiaTheme="minorEastAsia"/>
        </w:rPr>
        <w:t>）为</w:t>
      </w:r>
      <w:r w:rsidRPr="00E3706E">
        <w:rPr>
          <w:rFonts w:eastAsiaTheme="minorEastAsia"/>
        </w:rPr>
        <w:t>M</w:t>
      </w:r>
      <w:r w:rsidRPr="00E3706E">
        <w:rPr>
          <w:rFonts w:eastAsiaTheme="minorEastAsia"/>
        </w:rPr>
        <w:t>2</w:t>
      </w:r>
      <w:r w:rsidRPr="00E3706E">
        <w:rPr>
          <w:rFonts w:eastAsiaTheme="minorEastAsia"/>
        </w:rPr>
        <w:t>，本项目</w:t>
      </w:r>
      <w:r w:rsidRPr="00E3706E">
        <w:rPr>
          <w:rFonts w:eastAsiaTheme="minorEastAsia"/>
        </w:rPr>
        <w:t>M</w:t>
      </w:r>
      <w:r w:rsidRPr="00E3706E">
        <w:rPr>
          <w:rFonts w:eastAsiaTheme="minorEastAsia"/>
        </w:rPr>
        <w:t>值确定见表</w:t>
      </w:r>
      <w:r w:rsidRPr="00E3706E">
        <w:rPr>
          <w:rFonts w:eastAsiaTheme="minorEastAsia"/>
        </w:rPr>
        <w:t>2</w:t>
      </w:r>
      <w:r w:rsidRPr="00E3706E">
        <w:rPr>
          <w:rFonts w:eastAsiaTheme="minorEastAsia"/>
        </w:rPr>
        <w:t>-3</w:t>
      </w:r>
      <w:r w:rsidRPr="00E3706E">
        <w:rPr>
          <w:rFonts w:eastAsiaTheme="minorEastAsia"/>
        </w:rPr>
        <w:t>。</w:t>
      </w:r>
    </w:p>
    <w:p w:rsidR="00A63143" w:rsidRPr="00E3706E" w:rsidRDefault="00E3706E">
      <w:pPr>
        <w:pStyle w:val="ac"/>
        <w:rPr>
          <w:rFonts w:eastAsiaTheme="minorEastAsia"/>
        </w:rPr>
      </w:pPr>
      <w:r w:rsidRPr="00E3706E">
        <w:rPr>
          <w:rFonts w:eastAsiaTheme="minorEastAsia"/>
        </w:rPr>
        <w:t>表</w:t>
      </w:r>
      <w:r w:rsidRPr="00E3706E">
        <w:rPr>
          <w:rFonts w:eastAsiaTheme="minorEastAsia"/>
        </w:rPr>
        <w:t>2</w:t>
      </w:r>
      <w:r w:rsidRPr="00E3706E">
        <w:rPr>
          <w:rFonts w:eastAsiaTheme="minorEastAsia"/>
        </w:rPr>
        <w:t>-3</w:t>
      </w:r>
      <w:r w:rsidRPr="00E3706E">
        <w:rPr>
          <w:rFonts w:eastAsiaTheme="minorEastAsia"/>
        </w:rPr>
        <w:t xml:space="preserve">  </w:t>
      </w:r>
      <w:r w:rsidRPr="00E3706E">
        <w:rPr>
          <w:rFonts w:eastAsiaTheme="minorEastAsia"/>
        </w:rPr>
        <w:t>建设项目</w:t>
      </w:r>
      <w:r w:rsidRPr="00E3706E">
        <w:rPr>
          <w:rFonts w:eastAsiaTheme="minorEastAsia"/>
        </w:rPr>
        <w:t>M</w:t>
      </w:r>
      <w:r w:rsidRPr="00E3706E">
        <w:rPr>
          <w:rFonts w:eastAsiaTheme="minorEastAsia"/>
        </w:rPr>
        <w:t>值确定表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4150"/>
        <w:gridCol w:w="1000"/>
        <w:gridCol w:w="2012"/>
        <w:gridCol w:w="678"/>
      </w:tblGrid>
      <w:tr w:rsidR="00E3706E" w:rsidRPr="00E3706E">
        <w:trPr>
          <w:trHeight w:val="23"/>
        </w:trPr>
        <w:tc>
          <w:tcPr>
            <w:tcW w:w="675" w:type="dxa"/>
            <w:vMerge w:val="restart"/>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行业</w:t>
            </w:r>
          </w:p>
        </w:tc>
        <w:tc>
          <w:tcPr>
            <w:tcW w:w="4150" w:type="dxa"/>
            <w:vMerge w:val="restart"/>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评估依据</w:t>
            </w:r>
          </w:p>
        </w:tc>
        <w:tc>
          <w:tcPr>
            <w:tcW w:w="1000" w:type="dxa"/>
            <w:vMerge w:val="restart"/>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分值</w:t>
            </w:r>
          </w:p>
        </w:tc>
        <w:tc>
          <w:tcPr>
            <w:tcW w:w="2690" w:type="dxa"/>
            <w:gridSpan w:val="2"/>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本项目情况</w:t>
            </w:r>
          </w:p>
        </w:tc>
      </w:tr>
      <w:tr w:rsidR="00E3706E" w:rsidRPr="00E3706E">
        <w:trPr>
          <w:trHeight w:val="23"/>
        </w:trPr>
        <w:tc>
          <w:tcPr>
            <w:tcW w:w="675" w:type="dxa"/>
            <w:vMerge/>
            <w:tcBorders>
              <w:tl2br w:val="nil"/>
              <w:tr2bl w:val="nil"/>
            </w:tcBorders>
            <w:shd w:val="clear" w:color="auto" w:fill="auto"/>
            <w:vAlign w:val="center"/>
          </w:tcPr>
          <w:p w:rsidR="00A63143" w:rsidRPr="00E3706E" w:rsidRDefault="00A63143">
            <w:pPr>
              <w:pStyle w:val="aa"/>
              <w:rPr>
                <w:rFonts w:eastAsiaTheme="minorEastAsia"/>
                <w:b/>
                <w:bCs/>
                <w:color w:val="auto"/>
              </w:rPr>
            </w:pPr>
          </w:p>
        </w:tc>
        <w:tc>
          <w:tcPr>
            <w:tcW w:w="4150" w:type="dxa"/>
            <w:vMerge/>
            <w:tcBorders>
              <w:tl2br w:val="nil"/>
              <w:tr2bl w:val="nil"/>
            </w:tcBorders>
            <w:shd w:val="clear" w:color="auto" w:fill="auto"/>
            <w:vAlign w:val="center"/>
          </w:tcPr>
          <w:p w:rsidR="00A63143" w:rsidRPr="00E3706E" w:rsidRDefault="00A63143">
            <w:pPr>
              <w:pStyle w:val="aa"/>
              <w:rPr>
                <w:rFonts w:eastAsiaTheme="minorEastAsia"/>
                <w:b/>
                <w:bCs/>
                <w:color w:val="auto"/>
              </w:rPr>
            </w:pPr>
          </w:p>
        </w:tc>
        <w:tc>
          <w:tcPr>
            <w:tcW w:w="1000" w:type="dxa"/>
            <w:vMerge/>
            <w:tcBorders>
              <w:tl2br w:val="nil"/>
              <w:tr2bl w:val="nil"/>
            </w:tcBorders>
            <w:shd w:val="clear" w:color="auto" w:fill="auto"/>
            <w:vAlign w:val="center"/>
          </w:tcPr>
          <w:p w:rsidR="00A63143" w:rsidRPr="00E3706E" w:rsidRDefault="00A63143">
            <w:pPr>
              <w:pStyle w:val="aa"/>
              <w:rPr>
                <w:rFonts w:eastAsiaTheme="minorEastAsia"/>
                <w:b/>
                <w:bCs/>
                <w:color w:val="auto"/>
              </w:rPr>
            </w:pPr>
          </w:p>
        </w:tc>
        <w:tc>
          <w:tcPr>
            <w:tcW w:w="2012"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涉及</w:t>
            </w:r>
            <w:r w:rsidRPr="00E3706E">
              <w:rPr>
                <w:rFonts w:eastAsiaTheme="minorEastAsia"/>
                <w:b/>
                <w:bCs/>
                <w:color w:val="auto"/>
              </w:rPr>
              <w:t>内容</w:t>
            </w:r>
          </w:p>
        </w:tc>
        <w:tc>
          <w:tcPr>
            <w:tcW w:w="678"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得分</w:t>
            </w:r>
          </w:p>
        </w:tc>
      </w:tr>
      <w:tr w:rsidR="00E3706E" w:rsidRPr="00E3706E">
        <w:trPr>
          <w:trHeight w:val="23"/>
        </w:trPr>
        <w:tc>
          <w:tcPr>
            <w:tcW w:w="675" w:type="dxa"/>
            <w:vMerge w:val="restart"/>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轻工</w:t>
            </w:r>
          </w:p>
        </w:tc>
        <w:tc>
          <w:tcPr>
            <w:tcW w:w="4150" w:type="dxa"/>
            <w:tcBorders>
              <w:tl2br w:val="nil"/>
              <w:tr2bl w:val="nil"/>
            </w:tcBorders>
            <w:shd w:val="clear" w:color="auto" w:fill="auto"/>
            <w:vAlign w:val="center"/>
          </w:tcPr>
          <w:p w:rsidR="00A63143" w:rsidRPr="00E3706E" w:rsidRDefault="00E3706E">
            <w:pPr>
              <w:pStyle w:val="aa"/>
              <w:jc w:val="both"/>
              <w:rPr>
                <w:rFonts w:eastAsiaTheme="minorEastAsia"/>
                <w:color w:val="auto"/>
              </w:rPr>
            </w:pPr>
            <w:r w:rsidRPr="00E3706E">
              <w:rPr>
                <w:rFonts w:eastAsiaTheme="minorEastAsia"/>
                <w:color w:val="auto"/>
              </w:rPr>
              <w:t>涉及光气及光气化工艺、电解工艺（氯碱）、氯化工艺、硝化工艺、合成氨工艺、裂解（裂化）工艺、氟化工艺、加氢工艺、重氮化工艺、氧化工艺、过氧化工艺、氨基化工艺、磺化工艺、聚合工艺、烷基化工艺、新型煤化工工艺、电石生产工艺、偶氮化工艺</w:t>
            </w:r>
          </w:p>
        </w:tc>
        <w:tc>
          <w:tcPr>
            <w:tcW w:w="1000"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10/</w:t>
            </w:r>
            <w:r w:rsidRPr="00E3706E">
              <w:rPr>
                <w:rFonts w:eastAsiaTheme="minorEastAsia"/>
                <w:color w:val="auto"/>
              </w:rPr>
              <w:t>套</w:t>
            </w:r>
          </w:p>
        </w:tc>
        <w:tc>
          <w:tcPr>
            <w:tcW w:w="2012"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制胶工序涉及聚合工艺</w:t>
            </w:r>
          </w:p>
        </w:tc>
        <w:tc>
          <w:tcPr>
            <w:tcW w:w="678"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10</w:t>
            </w:r>
          </w:p>
        </w:tc>
      </w:tr>
      <w:tr w:rsidR="00E3706E" w:rsidRPr="00E3706E">
        <w:trPr>
          <w:trHeight w:val="23"/>
        </w:trPr>
        <w:tc>
          <w:tcPr>
            <w:tcW w:w="675" w:type="dxa"/>
            <w:vMerge/>
            <w:tcBorders>
              <w:tl2br w:val="nil"/>
              <w:tr2bl w:val="nil"/>
            </w:tcBorders>
            <w:shd w:val="clear" w:color="auto" w:fill="auto"/>
            <w:vAlign w:val="center"/>
          </w:tcPr>
          <w:p w:rsidR="00A63143" w:rsidRPr="00E3706E" w:rsidRDefault="00A63143">
            <w:pPr>
              <w:pStyle w:val="aa"/>
              <w:rPr>
                <w:rFonts w:eastAsiaTheme="minorEastAsia"/>
                <w:color w:val="auto"/>
              </w:rPr>
            </w:pPr>
          </w:p>
        </w:tc>
        <w:tc>
          <w:tcPr>
            <w:tcW w:w="4150" w:type="dxa"/>
            <w:tcBorders>
              <w:tl2br w:val="nil"/>
              <w:tr2bl w:val="nil"/>
            </w:tcBorders>
            <w:shd w:val="clear" w:color="auto" w:fill="auto"/>
            <w:vAlign w:val="center"/>
          </w:tcPr>
          <w:p w:rsidR="00A63143" w:rsidRPr="00E3706E" w:rsidRDefault="00E3706E">
            <w:pPr>
              <w:pStyle w:val="aa"/>
              <w:jc w:val="both"/>
              <w:rPr>
                <w:rFonts w:eastAsiaTheme="minorEastAsia"/>
                <w:color w:val="auto"/>
              </w:rPr>
            </w:pPr>
            <w:r w:rsidRPr="00E3706E">
              <w:rPr>
                <w:rFonts w:eastAsiaTheme="minorEastAsia"/>
                <w:color w:val="auto"/>
              </w:rPr>
              <w:t>无机酸制酸工艺、焦化工艺</w:t>
            </w:r>
          </w:p>
        </w:tc>
        <w:tc>
          <w:tcPr>
            <w:tcW w:w="1000"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5/</w:t>
            </w:r>
            <w:r w:rsidRPr="00E3706E">
              <w:rPr>
                <w:rFonts w:eastAsiaTheme="minorEastAsia"/>
                <w:color w:val="auto"/>
              </w:rPr>
              <w:t>套</w:t>
            </w:r>
          </w:p>
        </w:tc>
        <w:tc>
          <w:tcPr>
            <w:tcW w:w="2012"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不涉及</w:t>
            </w:r>
          </w:p>
        </w:tc>
        <w:tc>
          <w:tcPr>
            <w:tcW w:w="678"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0</w:t>
            </w:r>
          </w:p>
        </w:tc>
      </w:tr>
      <w:tr w:rsidR="00E3706E" w:rsidRPr="00E3706E">
        <w:trPr>
          <w:trHeight w:val="23"/>
        </w:trPr>
        <w:tc>
          <w:tcPr>
            <w:tcW w:w="675" w:type="dxa"/>
            <w:vMerge/>
            <w:tcBorders>
              <w:tl2br w:val="nil"/>
              <w:tr2bl w:val="nil"/>
            </w:tcBorders>
            <w:shd w:val="clear" w:color="auto" w:fill="auto"/>
            <w:vAlign w:val="center"/>
          </w:tcPr>
          <w:p w:rsidR="00A63143" w:rsidRPr="00E3706E" w:rsidRDefault="00A63143">
            <w:pPr>
              <w:pStyle w:val="aa"/>
              <w:rPr>
                <w:rFonts w:eastAsiaTheme="minorEastAsia"/>
                <w:color w:val="auto"/>
              </w:rPr>
            </w:pPr>
          </w:p>
        </w:tc>
        <w:tc>
          <w:tcPr>
            <w:tcW w:w="4150" w:type="dxa"/>
            <w:tcBorders>
              <w:tl2br w:val="nil"/>
              <w:tr2bl w:val="nil"/>
            </w:tcBorders>
            <w:shd w:val="clear" w:color="auto" w:fill="auto"/>
            <w:vAlign w:val="center"/>
          </w:tcPr>
          <w:p w:rsidR="00A63143" w:rsidRPr="00E3706E" w:rsidRDefault="00E3706E">
            <w:pPr>
              <w:pStyle w:val="aa"/>
              <w:jc w:val="both"/>
              <w:rPr>
                <w:rFonts w:eastAsiaTheme="minorEastAsia"/>
                <w:color w:val="auto"/>
              </w:rPr>
            </w:pPr>
            <w:r w:rsidRPr="00E3706E">
              <w:rPr>
                <w:rFonts w:eastAsiaTheme="minorEastAsia"/>
                <w:color w:val="auto"/>
              </w:rPr>
              <w:t>其他高温或高压，且涉及危险物质的工艺过程、危险废物贮存罐区</w:t>
            </w:r>
          </w:p>
        </w:tc>
        <w:tc>
          <w:tcPr>
            <w:tcW w:w="1000"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5/</w:t>
            </w:r>
            <w:r w:rsidRPr="00E3706E">
              <w:rPr>
                <w:rFonts w:eastAsiaTheme="minorEastAsia"/>
                <w:color w:val="auto"/>
              </w:rPr>
              <w:t>套</w:t>
            </w:r>
          </w:p>
          <w:p w:rsidR="00A63143" w:rsidRPr="00E3706E" w:rsidRDefault="00E3706E">
            <w:pPr>
              <w:pStyle w:val="aa"/>
              <w:rPr>
                <w:rFonts w:eastAsiaTheme="minorEastAsia"/>
                <w:color w:val="auto"/>
              </w:rPr>
            </w:pPr>
            <w:r w:rsidRPr="00E3706E">
              <w:rPr>
                <w:rFonts w:eastAsiaTheme="minorEastAsia"/>
                <w:color w:val="auto"/>
              </w:rPr>
              <w:t>（罐区）</w:t>
            </w:r>
          </w:p>
        </w:tc>
        <w:tc>
          <w:tcPr>
            <w:tcW w:w="2012"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涉及危险废物工艺过程，涉及贮存罐区</w:t>
            </w:r>
          </w:p>
        </w:tc>
        <w:tc>
          <w:tcPr>
            <w:tcW w:w="678"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10</w:t>
            </w:r>
          </w:p>
        </w:tc>
      </w:tr>
      <w:tr w:rsidR="00E3706E" w:rsidRPr="00E3706E">
        <w:trPr>
          <w:trHeight w:val="23"/>
        </w:trPr>
        <w:tc>
          <w:tcPr>
            <w:tcW w:w="7837" w:type="dxa"/>
            <w:gridSpan w:val="4"/>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合计</w:t>
            </w:r>
          </w:p>
        </w:tc>
        <w:tc>
          <w:tcPr>
            <w:tcW w:w="678"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20</w:t>
            </w:r>
          </w:p>
        </w:tc>
      </w:tr>
    </w:tbl>
    <w:p w:rsidR="00A63143" w:rsidRPr="00E3706E" w:rsidRDefault="00E3706E" w:rsidP="00E3706E">
      <w:pPr>
        <w:widowControl/>
        <w:adjustRightInd/>
        <w:snapToGrid/>
        <w:spacing w:beforeLines="50" w:before="120"/>
        <w:ind w:firstLine="480"/>
        <w:rPr>
          <w:rFonts w:eastAsiaTheme="minorEastAsia"/>
        </w:rPr>
      </w:pPr>
      <w:r w:rsidRPr="00E3706E">
        <w:rPr>
          <w:rFonts w:eastAsiaTheme="minorEastAsia"/>
        </w:rPr>
        <w:t>根据危险物质数量与临界量比值（</w:t>
      </w:r>
      <w:r w:rsidRPr="00E3706E">
        <w:rPr>
          <w:rFonts w:eastAsiaTheme="minorEastAsia"/>
        </w:rPr>
        <w:t>Q</w:t>
      </w:r>
      <w:r w:rsidRPr="00E3706E">
        <w:rPr>
          <w:rFonts w:eastAsiaTheme="minorEastAsia"/>
        </w:rPr>
        <w:t>）和行业及生产工艺（</w:t>
      </w:r>
      <w:r w:rsidRPr="00E3706E">
        <w:rPr>
          <w:rFonts w:eastAsiaTheme="minorEastAsia"/>
        </w:rPr>
        <w:t>M</w:t>
      </w:r>
      <w:r w:rsidRPr="00E3706E">
        <w:rPr>
          <w:rFonts w:eastAsiaTheme="minorEastAsia"/>
        </w:rPr>
        <w:t>），按照</w:t>
      </w:r>
      <w:r w:rsidRPr="00E3706E">
        <w:rPr>
          <w:rFonts w:eastAsiaTheme="minorEastAsia"/>
        </w:rPr>
        <w:t>导则</w:t>
      </w:r>
      <w:r w:rsidRPr="00E3706E">
        <w:rPr>
          <w:rFonts w:eastAsiaTheme="minorEastAsia"/>
        </w:rPr>
        <w:t>附录</w:t>
      </w:r>
      <w:r w:rsidRPr="00E3706E">
        <w:rPr>
          <w:rFonts w:eastAsiaTheme="minorEastAsia"/>
        </w:rPr>
        <w:t>C</w:t>
      </w:r>
      <w:r w:rsidRPr="00E3706E">
        <w:rPr>
          <w:rFonts w:eastAsiaTheme="minorEastAsia"/>
        </w:rPr>
        <w:t>表</w:t>
      </w:r>
      <w:r w:rsidRPr="00E3706E">
        <w:rPr>
          <w:rFonts w:eastAsiaTheme="minorEastAsia"/>
        </w:rPr>
        <w:t>C.2</w:t>
      </w:r>
      <w:r w:rsidRPr="00E3706E">
        <w:rPr>
          <w:rFonts w:eastAsiaTheme="minorEastAsia"/>
        </w:rPr>
        <w:t>确定危险物质及工艺系统危险性等级（</w:t>
      </w:r>
      <w:r w:rsidRPr="00E3706E">
        <w:rPr>
          <w:rFonts w:eastAsiaTheme="minorEastAsia"/>
        </w:rPr>
        <w:t>P</w:t>
      </w:r>
      <w:r w:rsidRPr="00E3706E">
        <w:rPr>
          <w:rFonts w:eastAsiaTheme="minorEastAsia"/>
        </w:rPr>
        <w:t>），分别以</w:t>
      </w:r>
      <w:r w:rsidRPr="00E3706E">
        <w:rPr>
          <w:rFonts w:eastAsiaTheme="minorEastAsia"/>
        </w:rPr>
        <w:t xml:space="preserve"> P1</w:t>
      </w:r>
      <w:r w:rsidRPr="00E3706E">
        <w:rPr>
          <w:rFonts w:eastAsiaTheme="minorEastAsia"/>
        </w:rPr>
        <w:t>、</w:t>
      </w:r>
      <w:r w:rsidRPr="00E3706E">
        <w:rPr>
          <w:rFonts w:eastAsiaTheme="minorEastAsia"/>
        </w:rPr>
        <w:t>P2</w:t>
      </w:r>
      <w:r w:rsidRPr="00E3706E">
        <w:rPr>
          <w:rFonts w:eastAsiaTheme="minorEastAsia"/>
        </w:rPr>
        <w:t>、</w:t>
      </w:r>
      <w:r w:rsidRPr="00E3706E">
        <w:rPr>
          <w:rFonts w:eastAsiaTheme="minorEastAsia"/>
        </w:rPr>
        <w:t>P3</w:t>
      </w:r>
      <w:r w:rsidRPr="00E3706E">
        <w:rPr>
          <w:rFonts w:eastAsiaTheme="minorEastAsia"/>
        </w:rPr>
        <w:t>、</w:t>
      </w:r>
      <w:r w:rsidRPr="00E3706E">
        <w:rPr>
          <w:rFonts w:eastAsiaTheme="minorEastAsia"/>
        </w:rPr>
        <w:t>P4</w:t>
      </w:r>
      <w:r w:rsidRPr="00E3706E">
        <w:rPr>
          <w:rFonts w:eastAsiaTheme="minorEastAsia"/>
        </w:rPr>
        <w:t>表示</w:t>
      </w:r>
      <w:r w:rsidRPr="00E3706E">
        <w:rPr>
          <w:rFonts w:eastAsiaTheme="minorEastAsia"/>
        </w:rPr>
        <w:t>，</w:t>
      </w:r>
      <w:r w:rsidRPr="00E3706E">
        <w:rPr>
          <w:rFonts w:eastAsiaTheme="minorEastAsia"/>
        </w:rPr>
        <w:t>见表</w:t>
      </w:r>
      <w:r w:rsidRPr="00E3706E">
        <w:rPr>
          <w:rFonts w:eastAsiaTheme="minorEastAsia"/>
        </w:rPr>
        <w:t>2-4</w:t>
      </w:r>
      <w:r w:rsidRPr="00E3706E">
        <w:rPr>
          <w:rFonts w:eastAsiaTheme="minorEastAsia"/>
        </w:rPr>
        <w:t>。</w:t>
      </w:r>
    </w:p>
    <w:p w:rsidR="00A63143" w:rsidRPr="00E3706E" w:rsidRDefault="00E3706E">
      <w:pPr>
        <w:pStyle w:val="ac"/>
        <w:rPr>
          <w:rFonts w:eastAsiaTheme="minorEastAsia"/>
        </w:rPr>
      </w:pPr>
      <w:r w:rsidRPr="00E3706E">
        <w:rPr>
          <w:rFonts w:eastAsiaTheme="minorEastAsia"/>
        </w:rPr>
        <w:t>表</w:t>
      </w:r>
      <w:r w:rsidRPr="00E3706E">
        <w:rPr>
          <w:rFonts w:eastAsiaTheme="minorEastAsia"/>
        </w:rPr>
        <w:t>2-4</w:t>
      </w:r>
      <w:r w:rsidRPr="00E3706E">
        <w:rPr>
          <w:rFonts w:eastAsiaTheme="minorEastAsia"/>
        </w:rPr>
        <w:t xml:space="preserve">  </w:t>
      </w:r>
      <w:r w:rsidRPr="00E3706E">
        <w:rPr>
          <w:rFonts w:eastAsiaTheme="minorEastAsia"/>
        </w:rPr>
        <w:t>危险物质及工艺系统危险性等级判断（</w:t>
      </w:r>
      <w:r w:rsidRPr="00E3706E">
        <w:rPr>
          <w:rFonts w:eastAsiaTheme="minorEastAsia"/>
        </w:rPr>
        <w:t>P</w:t>
      </w:r>
      <w:r w:rsidRPr="00E3706E">
        <w:rPr>
          <w:rFonts w:eastAsiaTheme="minorEastAsia"/>
        </w:rPr>
        <w:t>）</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22"/>
        <w:gridCol w:w="1575"/>
        <w:gridCol w:w="1575"/>
        <w:gridCol w:w="1575"/>
        <w:gridCol w:w="1575"/>
      </w:tblGrid>
      <w:tr w:rsidR="00E3706E" w:rsidRPr="00E3706E">
        <w:trPr>
          <w:trHeight w:val="23"/>
          <w:tblHeader/>
        </w:trPr>
        <w:tc>
          <w:tcPr>
            <w:tcW w:w="2222" w:type="dxa"/>
            <w:vMerge w:val="restart"/>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危险物质数量</w:t>
            </w:r>
          </w:p>
          <w:p w:rsidR="00A63143" w:rsidRPr="00E3706E" w:rsidRDefault="00E3706E">
            <w:pPr>
              <w:pStyle w:val="aa"/>
              <w:rPr>
                <w:rFonts w:eastAsiaTheme="minorEastAsia"/>
                <w:b/>
                <w:bCs/>
                <w:color w:val="auto"/>
              </w:rPr>
            </w:pPr>
            <w:r w:rsidRPr="00E3706E">
              <w:rPr>
                <w:rFonts w:eastAsiaTheme="minorEastAsia"/>
                <w:b/>
                <w:bCs/>
                <w:color w:val="auto"/>
              </w:rPr>
              <w:t>与临界量比值（</w:t>
            </w:r>
            <w:r w:rsidRPr="00E3706E">
              <w:rPr>
                <w:rFonts w:eastAsiaTheme="minorEastAsia"/>
                <w:b/>
                <w:bCs/>
                <w:color w:val="auto"/>
              </w:rPr>
              <w:t>Q</w:t>
            </w:r>
            <w:r w:rsidRPr="00E3706E">
              <w:rPr>
                <w:rFonts w:eastAsiaTheme="minorEastAsia"/>
                <w:b/>
                <w:bCs/>
                <w:color w:val="auto"/>
              </w:rPr>
              <w:t>）</w:t>
            </w:r>
          </w:p>
        </w:tc>
        <w:tc>
          <w:tcPr>
            <w:tcW w:w="6300" w:type="dxa"/>
            <w:gridSpan w:val="4"/>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行业及生产工艺（</w:t>
            </w:r>
            <w:r w:rsidRPr="00E3706E">
              <w:rPr>
                <w:rFonts w:eastAsiaTheme="minorEastAsia"/>
                <w:b/>
                <w:bCs/>
                <w:color w:val="auto"/>
              </w:rPr>
              <w:t>M</w:t>
            </w:r>
            <w:r w:rsidRPr="00E3706E">
              <w:rPr>
                <w:rFonts w:eastAsiaTheme="minorEastAsia"/>
                <w:b/>
                <w:bCs/>
                <w:color w:val="auto"/>
              </w:rPr>
              <w:t>）</w:t>
            </w:r>
          </w:p>
        </w:tc>
      </w:tr>
      <w:tr w:rsidR="00E3706E" w:rsidRPr="00E3706E">
        <w:trPr>
          <w:trHeight w:val="23"/>
          <w:tblHeader/>
        </w:trPr>
        <w:tc>
          <w:tcPr>
            <w:tcW w:w="2222" w:type="dxa"/>
            <w:vMerge/>
            <w:tcBorders>
              <w:tl2br w:val="nil"/>
              <w:tr2bl w:val="nil"/>
            </w:tcBorders>
            <w:shd w:val="clear" w:color="auto" w:fill="auto"/>
            <w:vAlign w:val="center"/>
          </w:tcPr>
          <w:p w:rsidR="00A63143" w:rsidRPr="00E3706E" w:rsidRDefault="00A63143">
            <w:pPr>
              <w:pStyle w:val="aa"/>
              <w:rPr>
                <w:rFonts w:eastAsiaTheme="minorEastAsia"/>
                <w:b/>
                <w:bCs/>
                <w:color w:val="auto"/>
              </w:rPr>
            </w:pPr>
          </w:p>
        </w:tc>
        <w:tc>
          <w:tcPr>
            <w:tcW w:w="1575"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M1</w:t>
            </w:r>
          </w:p>
        </w:tc>
        <w:tc>
          <w:tcPr>
            <w:tcW w:w="1575"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M2</w:t>
            </w:r>
          </w:p>
        </w:tc>
        <w:tc>
          <w:tcPr>
            <w:tcW w:w="1575"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M3</w:t>
            </w:r>
          </w:p>
        </w:tc>
        <w:tc>
          <w:tcPr>
            <w:tcW w:w="1575"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M4</w:t>
            </w:r>
          </w:p>
        </w:tc>
      </w:tr>
      <w:tr w:rsidR="00E3706E" w:rsidRPr="00E3706E">
        <w:trPr>
          <w:trHeight w:val="23"/>
        </w:trPr>
        <w:tc>
          <w:tcPr>
            <w:tcW w:w="2222"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Q≥100</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P1</w:t>
            </w:r>
          </w:p>
        </w:tc>
        <w:tc>
          <w:tcPr>
            <w:tcW w:w="1575" w:type="dxa"/>
            <w:tcBorders>
              <w:tl2br w:val="nil"/>
              <w:tr2bl w:val="nil"/>
            </w:tcBorders>
            <w:shd w:val="clear" w:color="auto" w:fill="F2F2F2" w:themeFill="background1" w:themeFillShade="F2"/>
            <w:vAlign w:val="center"/>
          </w:tcPr>
          <w:p w:rsidR="00A63143" w:rsidRPr="00E3706E" w:rsidRDefault="00E3706E">
            <w:pPr>
              <w:pStyle w:val="aa"/>
              <w:rPr>
                <w:rFonts w:eastAsiaTheme="minorEastAsia"/>
                <w:b/>
                <w:bCs/>
                <w:color w:val="auto"/>
              </w:rPr>
            </w:pPr>
            <w:r w:rsidRPr="00E3706E">
              <w:rPr>
                <w:rFonts w:eastAsiaTheme="minorEastAsia"/>
                <w:b/>
                <w:bCs/>
                <w:color w:val="auto"/>
              </w:rPr>
              <w:t>P1</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P2</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P3</w:t>
            </w:r>
          </w:p>
        </w:tc>
      </w:tr>
      <w:tr w:rsidR="00E3706E" w:rsidRPr="00E3706E">
        <w:trPr>
          <w:trHeight w:val="23"/>
        </w:trPr>
        <w:tc>
          <w:tcPr>
            <w:tcW w:w="2222"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10≤Q</w:t>
            </w:r>
            <w:r w:rsidRPr="00E3706E">
              <w:rPr>
                <w:rFonts w:eastAsiaTheme="minorEastAsia"/>
                <w:color w:val="auto"/>
              </w:rPr>
              <w:t>＜</w:t>
            </w:r>
            <w:r w:rsidRPr="00E3706E">
              <w:rPr>
                <w:rFonts w:eastAsiaTheme="minorEastAsia"/>
                <w:color w:val="auto"/>
              </w:rPr>
              <w:t>100</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P1</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P2</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P3</w:t>
            </w:r>
          </w:p>
        </w:tc>
        <w:tc>
          <w:tcPr>
            <w:tcW w:w="1575"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color w:val="auto"/>
              </w:rPr>
              <w:t>P4</w:t>
            </w:r>
          </w:p>
        </w:tc>
      </w:tr>
      <w:tr w:rsidR="00E3706E" w:rsidRPr="00E3706E">
        <w:trPr>
          <w:trHeight w:val="23"/>
        </w:trPr>
        <w:tc>
          <w:tcPr>
            <w:tcW w:w="2222"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1≤Q</w:t>
            </w:r>
            <w:r w:rsidRPr="00E3706E">
              <w:rPr>
                <w:rFonts w:eastAsiaTheme="minorEastAsia"/>
                <w:color w:val="auto"/>
              </w:rPr>
              <w:t>＜</w:t>
            </w:r>
            <w:r w:rsidRPr="00E3706E">
              <w:rPr>
                <w:rFonts w:eastAsiaTheme="minorEastAsia"/>
                <w:color w:val="auto"/>
              </w:rPr>
              <w:t>10</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P2</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P3</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P4</w:t>
            </w:r>
          </w:p>
        </w:tc>
        <w:tc>
          <w:tcPr>
            <w:tcW w:w="1575"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P4</w:t>
            </w:r>
          </w:p>
        </w:tc>
      </w:tr>
    </w:tbl>
    <w:p w:rsidR="00A63143" w:rsidRPr="00E3706E" w:rsidRDefault="00E3706E" w:rsidP="00E3706E">
      <w:pPr>
        <w:widowControl/>
        <w:adjustRightInd/>
        <w:snapToGrid/>
        <w:spacing w:beforeLines="50" w:before="120"/>
        <w:ind w:firstLine="480"/>
        <w:rPr>
          <w:rFonts w:eastAsiaTheme="minorEastAsia"/>
        </w:rPr>
      </w:pPr>
      <w:r w:rsidRPr="00E3706E">
        <w:rPr>
          <w:rFonts w:eastAsiaTheme="minorEastAsia"/>
        </w:rPr>
        <w:t>本项目行业及生产工艺（</w:t>
      </w:r>
      <w:r w:rsidRPr="00E3706E">
        <w:rPr>
          <w:rFonts w:eastAsiaTheme="minorEastAsia"/>
        </w:rPr>
        <w:t>M</w:t>
      </w:r>
      <w:r w:rsidRPr="00E3706E">
        <w:rPr>
          <w:rFonts w:eastAsiaTheme="minorEastAsia"/>
        </w:rPr>
        <w:t>）为</w:t>
      </w:r>
      <w:r w:rsidRPr="00E3706E">
        <w:rPr>
          <w:rFonts w:eastAsiaTheme="minorEastAsia"/>
        </w:rPr>
        <w:t>M</w:t>
      </w:r>
      <w:r w:rsidRPr="00E3706E">
        <w:rPr>
          <w:rFonts w:eastAsiaTheme="minorEastAsia"/>
        </w:rPr>
        <w:t>2</w:t>
      </w:r>
      <w:r w:rsidRPr="00E3706E">
        <w:rPr>
          <w:rFonts w:eastAsiaTheme="minorEastAsia"/>
        </w:rPr>
        <w:t>，危险物质数量与临界量的比值</w:t>
      </w:r>
      <w:r w:rsidRPr="00E3706E">
        <w:rPr>
          <w:rFonts w:eastAsiaTheme="minorEastAsia"/>
        </w:rPr>
        <w:t>Q=</w:t>
      </w:r>
      <w:r w:rsidRPr="00E3706E">
        <w:rPr>
          <w:rFonts w:eastAsiaTheme="minorEastAsia"/>
        </w:rPr>
        <w:t>374.35</w:t>
      </w:r>
      <w:r w:rsidRPr="00E3706E">
        <w:rPr>
          <w:rFonts w:eastAsiaTheme="minorEastAsia"/>
        </w:rPr>
        <w:t>，</w:t>
      </w:r>
      <w:r w:rsidRPr="00E3706E">
        <w:rPr>
          <w:rFonts w:eastAsiaTheme="minorEastAsia"/>
        </w:rPr>
        <w:t>属于</w:t>
      </w:r>
      <w:r w:rsidRPr="00E3706E">
        <w:rPr>
          <w:rFonts w:eastAsiaTheme="minorEastAsia"/>
        </w:rPr>
        <w:t>1</w:t>
      </w:r>
      <w:r w:rsidRPr="00E3706E">
        <w:rPr>
          <w:rFonts w:eastAsiaTheme="minorEastAsia"/>
        </w:rPr>
        <w:t>00</w:t>
      </w:r>
      <w:r w:rsidRPr="00E3706E">
        <w:rPr>
          <w:rFonts w:eastAsiaTheme="minorEastAsia"/>
        </w:rPr>
        <w:t>≤Q</w:t>
      </w:r>
      <w:r w:rsidRPr="00E3706E">
        <w:rPr>
          <w:rFonts w:eastAsiaTheme="minorEastAsia"/>
        </w:rPr>
        <w:t>范围，则由表</w:t>
      </w:r>
      <w:r w:rsidRPr="00E3706E">
        <w:rPr>
          <w:rFonts w:eastAsiaTheme="minorEastAsia"/>
        </w:rPr>
        <w:t>2</w:t>
      </w:r>
      <w:r w:rsidRPr="00E3706E">
        <w:rPr>
          <w:rFonts w:eastAsiaTheme="minorEastAsia"/>
        </w:rPr>
        <w:t>-5</w:t>
      </w:r>
      <w:r w:rsidRPr="00E3706E">
        <w:rPr>
          <w:rFonts w:eastAsiaTheme="minorEastAsia"/>
        </w:rPr>
        <w:t>可知，本项目危险物质及工艺系统危险性等级（</w:t>
      </w:r>
      <w:r w:rsidRPr="00E3706E">
        <w:rPr>
          <w:rFonts w:eastAsiaTheme="minorEastAsia"/>
        </w:rPr>
        <w:t>P</w:t>
      </w:r>
      <w:r w:rsidRPr="00E3706E">
        <w:rPr>
          <w:rFonts w:eastAsiaTheme="minorEastAsia"/>
        </w:rPr>
        <w:t>）为</w:t>
      </w:r>
      <w:r w:rsidRPr="00E3706E">
        <w:rPr>
          <w:rFonts w:eastAsiaTheme="minorEastAsia"/>
        </w:rPr>
        <w:t>P</w:t>
      </w:r>
      <w:r w:rsidRPr="00E3706E">
        <w:rPr>
          <w:rFonts w:eastAsiaTheme="minorEastAsia"/>
        </w:rPr>
        <w:t>1</w:t>
      </w:r>
      <w:r w:rsidRPr="00E3706E">
        <w:rPr>
          <w:rFonts w:eastAsiaTheme="minorEastAsia"/>
        </w:rPr>
        <w:t>。</w:t>
      </w:r>
    </w:p>
    <w:p w:rsidR="00A63143" w:rsidRPr="00E3706E" w:rsidRDefault="00E3706E">
      <w:pPr>
        <w:pStyle w:val="3"/>
        <w:rPr>
          <w:rFonts w:eastAsiaTheme="minorEastAsia"/>
        </w:rPr>
      </w:pPr>
      <w:r w:rsidRPr="00E3706E">
        <w:rPr>
          <w:rFonts w:eastAsiaTheme="minorEastAsia"/>
        </w:rPr>
        <w:t xml:space="preserve">2.3.3 </w:t>
      </w:r>
      <w:r w:rsidRPr="00E3706E">
        <w:rPr>
          <w:rFonts w:eastAsiaTheme="minorEastAsia"/>
        </w:rPr>
        <w:t>环境敏感程度（</w:t>
      </w:r>
      <w:r w:rsidRPr="00E3706E">
        <w:rPr>
          <w:rFonts w:eastAsiaTheme="minorEastAsia"/>
        </w:rPr>
        <w:t>E</w:t>
      </w:r>
      <w:r w:rsidRPr="00E3706E">
        <w:rPr>
          <w:rFonts w:eastAsiaTheme="minorEastAsia"/>
        </w:rPr>
        <w:t>）的分级</w:t>
      </w:r>
    </w:p>
    <w:p w:rsidR="00A63143" w:rsidRPr="00E3706E" w:rsidRDefault="00E3706E">
      <w:pPr>
        <w:widowControl/>
        <w:adjustRightInd/>
        <w:snapToGrid/>
        <w:ind w:firstLine="480"/>
        <w:rPr>
          <w:rFonts w:eastAsiaTheme="minorEastAsia"/>
        </w:rPr>
      </w:pPr>
      <w:r w:rsidRPr="00E3706E">
        <w:rPr>
          <w:rFonts w:eastAsiaTheme="minorEastAsia"/>
        </w:rPr>
        <w:t>经调研，本项目厂界周边环境风险调查范围内的主要环境敏感目标情况见表</w:t>
      </w:r>
      <w:r w:rsidRPr="00E3706E">
        <w:rPr>
          <w:rFonts w:eastAsiaTheme="minorEastAsia"/>
        </w:rPr>
        <w:t>2-1</w:t>
      </w:r>
      <w:r w:rsidRPr="00E3706E">
        <w:rPr>
          <w:rFonts w:eastAsiaTheme="minorEastAsia"/>
        </w:rPr>
        <w:t>，</w:t>
      </w:r>
      <w:r w:rsidRPr="00E3706E">
        <w:rPr>
          <w:rFonts w:eastAsiaTheme="minorEastAsia"/>
        </w:rPr>
        <w:t>按照</w:t>
      </w:r>
      <w:r w:rsidRPr="00E3706E">
        <w:rPr>
          <w:rFonts w:eastAsiaTheme="minorEastAsia"/>
        </w:rPr>
        <w:t>导则</w:t>
      </w:r>
      <w:r w:rsidRPr="00E3706E">
        <w:rPr>
          <w:rFonts w:eastAsiaTheme="minorEastAsia"/>
        </w:rPr>
        <w:t>附录</w:t>
      </w:r>
      <w:r w:rsidRPr="00E3706E">
        <w:rPr>
          <w:rFonts w:eastAsiaTheme="minorEastAsia"/>
        </w:rPr>
        <w:t>D</w:t>
      </w:r>
      <w:r w:rsidRPr="00E3706E">
        <w:rPr>
          <w:rFonts w:eastAsiaTheme="minorEastAsia"/>
        </w:rPr>
        <w:t>对建设项目各要素环境敏感程度（</w:t>
      </w:r>
      <w:r w:rsidRPr="00E3706E">
        <w:rPr>
          <w:rFonts w:eastAsiaTheme="minorEastAsia"/>
        </w:rPr>
        <w:t>E</w:t>
      </w:r>
      <w:r w:rsidRPr="00E3706E">
        <w:rPr>
          <w:rFonts w:eastAsiaTheme="minorEastAsia"/>
        </w:rPr>
        <w:t>）等级进行判断。</w:t>
      </w:r>
    </w:p>
    <w:p w:rsidR="00A63143" w:rsidRPr="00E3706E" w:rsidRDefault="00E3706E">
      <w:pPr>
        <w:ind w:firstLine="482"/>
        <w:rPr>
          <w:rFonts w:eastAsiaTheme="minorEastAsia"/>
          <w:b/>
          <w:bCs/>
        </w:rPr>
      </w:pPr>
      <w:r w:rsidRPr="00E3706E">
        <w:rPr>
          <w:rFonts w:eastAsiaTheme="minorEastAsia"/>
          <w:b/>
          <w:bCs/>
        </w:rPr>
        <w:t>（</w:t>
      </w:r>
      <w:r w:rsidRPr="00E3706E">
        <w:rPr>
          <w:rFonts w:eastAsiaTheme="minorEastAsia"/>
          <w:b/>
          <w:bCs/>
        </w:rPr>
        <w:t>1</w:t>
      </w:r>
      <w:r w:rsidRPr="00E3706E">
        <w:rPr>
          <w:rFonts w:eastAsiaTheme="minorEastAsia"/>
          <w:b/>
          <w:bCs/>
        </w:rPr>
        <w:t>）</w:t>
      </w:r>
      <w:r w:rsidRPr="00E3706E">
        <w:rPr>
          <w:rFonts w:eastAsiaTheme="minorEastAsia"/>
          <w:b/>
          <w:bCs/>
        </w:rPr>
        <w:t>大气环境</w:t>
      </w:r>
    </w:p>
    <w:p w:rsidR="00A63143" w:rsidRPr="00E3706E" w:rsidRDefault="00E3706E">
      <w:pPr>
        <w:ind w:firstLine="480"/>
        <w:rPr>
          <w:rFonts w:eastAsiaTheme="minorEastAsia"/>
        </w:rPr>
      </w:pPr>
      <w:r w:rsidRPr="00E3706E">
        <w:rPr>
          <w:rFonts w:eastAsiaTheme="minorEastAsia"/>
        </w:rPr>
        <w:t>依据环境敏感目标环境敏感性及人口密度划分环境风险受体的敏感性，共分为三种类型，</w:t>
      </w:r>
      <w:r w:rsidRPr="00E3706E">
        <w:rPr>
          <w:rFonts w:eastAsiaTheme="minorEastAsia"/>
        </w:rPr>
        <w:t>E1</w:t>
      </w:r>
      <w:r w:rsidRPr="00E3706E">
        <w:rPr>
          <w:rFonts w:eastAsiaTheme="minorEastAsia"/>
        </w:rPr>
        <w:t>为环境高度敏感区，</w:t>
      </w:r>
      <w:r w:rsidRPr="00E3706E">
        <w:rPr>
          <w:rFonts w:eastAsiaTheme="minorEastAsia"/>
        </w:rPr>
        <w:t>E2</w:t>
      </w:r>
      <w:r w:rsidRPr="00E3706E">
        <w:rPr>
          <w:rFonts w:eastAsiaTheme="minorEastAsia"/>
        </w:rPr>
        <w:t>为环境重度敏感区，</w:t>
      </w:r>
      <w:r w:rsidRPr="00E3706E">
        <w:rPr>
          <w:rFonts w:eastAsiaTheme="minorEastAsia"/>
        </w:rPr>
        <w:t>E3</w:t>
      </w:r>
      <w:r w:rsidRPr="00E3706E">
        <w:rPr>
          <w:rFonts w:eastAsiaTheme="minorEastAsia"/>
        </w:rPr>
        <w:t>为环境低度敏感区，分级原则见表</w:t>
      </w:r>
      <w:r w:rsidRPr="00E3706E">
        <w:rPr>
          <w:rFonts w:eastAsiaTheme="minorEastAsia"/>
        </w:rPr>
        <w:t>2-5</w:t>
      </w:r>
      <w:r w:rsidRPr="00E3706E">
        <w:rPr>
          <w:rFonts w:eastAsiaTheme="minorEastAsia"/>
        </w:rPr>
        <w:t>。</w:t>
      </w:r>
    </w:p>
    <w:p w:rsidR="00A63143" w:rsidRPr="00E3706E" w:rsidRDefault="00E3706E">
      <w:pPr>
        <w:pStyle w:val="ac"/>
        <w:rPr>
          <w:rFonts w:eastAsiaTheme="minorEastAsia"/>
        </w:rPr>
      </w:pPr>
      <w:r w:rsidRPr="00E3706E">
        <w:rPr>
          <w:rFonts w:eastAsiaTheme="minorEastAsia"/>
        </w:rPr>
        <w:lastRenderedPageBreak/>
        <w:t>表</w:t>
      </w:r>
      <w:r w:rsidRPr="00E3706E">
        <w:rPr>
          <w:rFonts w:eastAsiaTheme="minorEastAsia"/>
        </w:rPr>
        <w:t>2-5</w:t>
      </w:r>
      <w:r w:rsidRPr="00E3706E">
        <w:rPr>
          <w:rFonts w:eastAsiaTheme="minorEastAsia"/>
        </w:rPr>
        <w:t xml:space="preserve">  </w:t>
      </w:r>
      <w:r w:rsidRPr="00E3706E">
        <w:rPr>
          <w:rFonts w:eastAsiaTheme="minorEastAsia"/>
        </w:rPr>
        <w:t>大气环境敏感程度分级</w:t>
      </w:r>
    </w:p>
    <w:tbl>
      <w:tblPr>
        <w:tblW w:w="8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16"/>
        <w:gridCol w:w="8004"/>
      </w:tblGrid>
      <w:tr w:rsidR="00E3706E" w:rsidRPr="00E3706E">
        <w:trPr>
          <w:trHeight w:val="23"/>
          <w:tblHeader/>
        </w:trPr>
        <w:tc>
          <w:tcPr>
            <w:tcW w:w="516"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分级</w:t>
            </w:r>
          </w:p>
        </w:tc>
        <w:tc>
          <w:tcPr>
            <w:tcW w:w="8004"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大气环境敏感性</w:t>
            </w:r>
          </w:p>
        </w:tc>
      </w:tr>
      <w:tr w:rsidR="00E3706E" w:rsidRPr="00E3706E">
        <w:trPr>
          <w:trHeight w:val="23"/>
        </w:trPr>
        <w:tc>
          <w:tcPr>
            <w:tcW w:w="516" w:type="dxa"/>
            <w:tcBorders>
              <w:tl2br w:val="nil"/>
              <w:tr2bl w:val="nil"/>
            </w:tcBorders>
            <w:shd w:val="clear" w:color="auto" w:fill="F2F2F2" w:themeFill="background1" w:themeFillShade="F2"/>
            <w:vAlign w:val="center"/>
          </w:tcPr>
          <w:p w:rsidR="00A63143" w:rsidRPr="00E3706E" w:rsidRDefault="00E3706E">
            <w:pPr>
              <w:pStyle w:val="aa"/>
              <w:rPr>
                <w:rFonts w:eastAsiaTheme="minorEastAsia"/>
                <w:color w:val="auto"/>
              </w:rPr>
            </w:pPr>
            <w:r w:rsidRPr="00E3706E">
              <w:rPr>
                <w:rFonts w:eastAsiaTheme="minorEastAsia"/>
                <w:color w:val="auto"/>
              </w:rPr>
              <w:t>E1</w:t>
            </w:r>
          </w:p>
        </w:tc>
        <w:tc>
          <w:tcPr>
            <w:tcW w:w="8004" w:type="dxa"/>
            <w:tcBorders>
              <w:tl2br w:val="nil"/>
              <w:tr2bl w:val="nil"/>
            </w:tcBorders>
            <w:shd w:val="clear" w:color="auto" w:fill="F2F2F2" w:themeFill="background1" w:themeFillShade="F2"/>
            <w:vAlign w:val="center"/>
          </w:tcPr>
          <w:p w:rsidR="00A63143" w:rsidRPr="00E3706E" w:rsidRDefault="00E3706E">
            <w:pPr>
              <w:pStyle w:val="aa"/>
              <w:jc w:val="both"/>
              <w:rPr>
                <w:rFonts w:eastAsiaTheme="minorEastAsia"/>
                <w:color w:val="auto"/>
              </w:rPr>
            </w:pPr>
            <w:r w:rsidRPr="00E3706E">
              <w:rPr>
                <w:rFonts w:eastAsiaTheme="minorEastAsia"/>
                <w:color w:val="auto"/>
              </w:rPr>
              <w:t>周边</w:t>
            </w:r>
            <w:r w:rsidRPr="00E3706E">
              <w:rPr>
                <w:rFonts w:eastAsiaTheme="minorEastAsia"/>
                <w:color w:val="auto"/>
              </w:rPr>
              <w:t>5km</w:t>
            </w:r>
            <w:r w:rsidRPr="00E3706E">
              <w:rPr>
                <w:rFonts w:eastAsiaTheme="minorEastAsia"/>
                <w:color w:val="auto"/>
              </w:rPr>
              <w:t>范围内居住区、医疗卫生、文化教育、科研、行政办公等机构人口总数大于</w:t>
            </w:r>
            <w:r w:rsidRPr="00E3706E">
              <w:rPr>
                <w:rFonts w:eastAsiaTheme="minorEastAsia"/>
                <w:color w:val="auto"/>
              </w:rPr>
              <w:t>5</w:t>
            </w:r>
            <w:r w:rsidRPr="00E3706E">
              <w:rPr>
                <w:rFonts w:eastAsiaTheme="minorEastAsia"/>
                <w:color w:val="auto"/>
              </w:rPr>
              <w:t>万人，或其他需要特殊保护区域；或周边</w:t>
            </w:r>
            <w:r w:rsidRPr="00E3706E">
              <w:rPr>
                <w:rFonts w:eastAsiaTheme="minorEastAsia"/>
                <w:color w:val="auto"/>
              </w:rPr>
              <w:t>500m</w:t>
            </w:r>
            <w:r w:rsidRPr="00E3706E">
              <w:rPr>
                <w:rFonts w:eastAsiaTheme="minorEastAsia"/>
                <w:color w:val="auto"/>
              </w:rPr>
              <w:t>范围内人口总数大于</w:t>
            </w:r>
            <w:r w:rsidRPr="00E3706E">
              <w:rPr>
                <w:rFonts w:eastAsiaTheme="minorEastAsia"/>
                <w:color w:val="auto"/>
              </w:rPr>
              <w:t>1000</w:t>
            </w:r>
            <w:r w:rsidRPr="00E3706E">
              <w:rPr>
                <w:rFonts w:eastAsiaTheme="minorEastAsia"/>
                <w:color w:val="auto"/>
              </w:rPr>
              <w:t>人；油气、化学品运输管线管段周边</w:t>
            </w:r>
            <w:r w:rsidRPr="00E3706E">
              <w:rPr>
                <w:rFonts w:eastAsiaTheme="minorEastAsia"/>
                <w:color w:val="auto"/>
              </w:rPr>
              <w:t>200m</w:t>
            </w:r>
            <w:r w:rsidRPr="00E3706E">
              <w:rPr>
                <w:rFonts w:eastAsiaTheme="minorEastAsia"/>
                <w:color w:val="auto"/>
              </w:rPr>
              <w:t>范围内，每千米管段人口数大于</w:t>
            </w:r>
            <w:r w:rsidRPr="00E3706E">
              <w:rPr>
                <w:rFonts w:eastAsiaTheme="minorEastAsia"/>
                <w:color w:val="auto"/>
              </w:rPr>
              <w:t>200</w:t>
            </w:r>
            <w:r w:rsidRPr="00E3706E">
              <w:rPr>
                <w:rFonts w:eastAsiaTheme="minorEastAsia"/>
                <w:color w:val="auto"/>
              </w:rPr>
              <w:t>人</w:t>
            </w:r>
          </w:p>
        </w:tc>
      </w:tr>
      <w:tr w:rsidR="00E3706E" w:rsidRPr="00E3706E">
        <w:trPr>
          <w:trHeight w:val="23"/>
        </w:trPr>
        <w:tc>
          <w:tcPr>
            <w:tcW w:w="516"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E2</w:t>
            </w:r>
          </w:p>
        </w:tc>
        <w:tc>
          <w:tcPr>
            <w:tcW w:w="8004" w:type="dxa"/>
            <w:tcBorders>
              <w:tl2br w:val="nil"/>
              <w:tr2bl w:val="nil"/>
            </w:tcBorders>
            <w:shd w:val="clear" w:color="auto" w:fill="auto"/>
            <w:vAlign w:val="center"/>
          </w:tcPr>
          <w:p w:rsidR="00A63143" w:rsidRPr="00E3706E" w:rsidRDefault="00E3706E">
            <w:pPr>
              <w:pStyle w:val="aa"/>
              <w:jc w:val="both"/>
              <w:rPr>
                <w:rFonts w:eastAsiaTheme="minorEastAsia"/>
                <w:color w:val="auto"/>
              </w:rPr>
            </w:pPr>
            <w:r w:rsidRPr="00E3706E">
              <w:rPr>
                <w:rFonts w:eastAsiaTheme="minorEastAsia"/>
                <w:color w:val="auto"/>
              </w:rPr>
              <w:t>周边</w:t>
            </w:r>
            <w:r w:rsidRPr="00E3706E">
              <w:rPr>
                <w:rFonts w:eastAsiaTheme="minorEastAsia"/>
                <w:color w:val="auto"/>
              </w:rPr>
              <w:t>5km</w:t>
            </w:r>
            <w:r w:rsidRPr="00E3706E">
              <w:rPr>
                <w:rFonts w:eastAsiaTheme="minorEastAsia"/>
                <w:color w:val="auto"/>
              </w:rPr>
              <w:t>范围内居住区、医疗卫生、文化教育、科研、行政办公等机构人口总数大于</w:t>
            </w:r>
            <w:r w:rsidRPr="00E3706E">
              <w:rPr>
                <w:rFonts w:eastAsiaTheme="minorEastAsia"/>
                <w:color w:val="auto"/>
              </w:rPr>
              <w:t>1</w:t>
            </w:r>
            <w:r w:rsidRPr="00E3706E">
              <w:rPr>
                <w:rFonts w:eastAsiaTheme="minorEastAsia"/>
                <w:color w:val="auto"/>
              </w:rPr>
              <w:t>万人，小于</w:t>
            </w:r>
            <w:r w:rsidRPr="00E3706E">
              <w:rPr>
                <w:rFonts w:eastAsiaTheme="minorEastAsia"/>
                <w:color w:val="auto"/>
              </w:rPr>
              <w:t>5</w:t>
            </w:r>
            <w:r w:rsidRPr="00E3706E">
              <w:rPr>
                <w:rFonts w:eastAsiaTheme="minorEastAsia"/>
                <w:color w:val="auto"/>
              </w:rPr>
              <w:t>万人；或周边</w:t>
            </w:r>
            <w:r w:rsidRPr="00E3706E">
              <w:rPr>
                <w:rFonts w:eastAsiaTheme="minorEastAsia"/>
                <w:color w:val="auto"/>
              </w:rPr>
              <w:t>500m</w:t>
            </w:r>
            <w:r w:rsidRPr="00E3706E">
              <w:rPr>
                <w:rFonts w:eastAsiaTheme="minorEastAsia"/>
                <w:color w:val="auto"/>
              </w:rPr>
              <w:t>范围内人口总数大于</w:t>
            </w:r>
            <w:r w:rsidRPr="00E3706E">
              <w:rPr>
                <w:rFonts w:eastAsiaTheme="minorEastAsia"/>
                <w:color w:val="auto"/>
              </w:rPr>
              <w:t>500</w:t>
            </w:r>
            <w:r w:rsidRPr="00E3706E">
              <w:rPr>
                <w:rFonts w:eastAsiaTheme="minorEastAsia"/>
                <w:color w:val="auto"/>
              </w:rPr>
              <w:t>人，小于</w:t>
            </w:r>
            <w:r w:rsidRPr="00E3706E">
              <w:rPr>
                <w:rFonts w:eastAsiaTheme="minorEastAsia"/>
                <w:color w:val="auto"/>
              </w:rPr>
              <w:t>1000</w:t>
            </w:r>
            <w:r w:rsidRPr="00E3706E">
              <w:rPr>
                <w:rFonts w:eastAsiaTheme="minorEastAsia"/>
                <w:color w:val="auto"/>
              </w:rPr>
              <w:t>人；油气、化学品输送管线管段周边</w:t>
            </w:r>
            <w:r w:rsidRPr="00E3706E">
              <w:rPr>
                <w:rFonts w:eastAsiaTheme="minorEastAsia"/>
                <w:color w:val="auto"/>
              </w:rPr>
              <w:t>200m</w:t>
            </w:r>
            <w:r w:rsidRPr="00E3706E">
              <w:rPr>
                <w:rFonts w:eastAsiaTheme="minorEastAsia"/>
                <w:color w:val="auto"/>
              </w:rPr>
              <w:t>范围内，每千米管段人口数大于</w:t>
            </w:r>
            <w:r w:rsidRPr="00E3706E">
              <w:rPr>
                <w:rFonts w:eastAsiaTheme="minorEastAsia"/>
                <w:color w:val="auto"/>
              </w:rPr>
              <w:t>100</w:t>
            </w:r>
            <w:r w:rsidRPr="00E3706E">
              <w:rPr>
                <w:rFonts w:eastAsiaTheme="minorEastAsia"/>
                <w:color w:val="auto"/>
              </w:rPr>
              <w:t>人，小于</w:t>
            </w:r>
            <w:r w:rsidRPr="00E3706E">
              <w:rPr>
                <w:rFonts w:eastAsiaTheme="minorEastAsia"/>
                <w:color w:val="auto"/>
              </w:rPr>
              <w:t>200</w:t>
            </w:r>
            <w:r w:rsidRPr="00E3706E">
              <w:rPr>
                <w:rFonts w:eastAsiaTheme="minorEastAsia"/>
                <w:color w:val="auto"/>
              </w:rPr>
              <w:t>人</w:t>
            </w:r>
          </w:p>
        </w:tc>
      </w:tr>
      <w:tr w:rsidR="00E3706E" w:rsidRPr="00E3706E">
        <w:trPr>
          <w:trHeight w:val="23"/>
        </w:trPr>
        <w:tc>
          <w:tcPr>
            <w:tcW w:w="516"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E3</w:t>
            </w:r>
          </w:p>
        </w:tc>
        <w:tc>
          <w:tcPr>
            <w:tcW w:w="8004" w:type="dxa"/>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周边</w:t>
            </w:r>
            <w:r w:rsidRPr="00E3706E">
              <w:rPr>
                <w:rFonts w:eastAsiaTheme="minorEastAsia"/>
                <w:color w:val="auto"/>
              </w:rPr>
              <w:t>5km</w:t>
            </w:r>
            <w:r w:rsidRPr="00E3706E">
              <w:rPr>
                <w:rFonts w:eastAsiaTheme="minorEastAsia"/>
                <w:color w:val="auto"/>
              </w:rPr>
              <w:t>范围内居住区、医疗卫生、文化教育、科研、行政办公等机构人口总数小于</w:t>
            </w:r>
            <w:r w:rsidRPr="00E3706E">
              <w:rPr>
                <w:rFonts w:eastAsiaTheme="minorEastAsia"/>
                <w:color w:val="auto"/>
              </w:rPr>
              <w:t>1</w:t>
            </w:r>
            <w:r w:rsidRPr="00E3706E">
              <w:rPr>
                <w:rFonts w:eastAsiaTheme="minorEastAsia"/>
                <w:color w:val="auto"/>
              </w:rPr>
              <w:t>万人，或周边</w:t>
            </w:r>
            <w:r w:rsidRPr="00E3706E">
              <w:rPr>
                <w:rFonts w:eastAsiaTheme="minorEastAsia"/>
                <w:color w:val="auto"/>
              </w:rPr>
              <w:t>500m</w:t>
            </w:r>
            <w:r w:rsidRPr="00E3706E">
              <w:rPr>
                <w:rFonts w:eastAsiaTheme="minorEastAsia"/>
                <w:color w:val="auto"/>
              </w:rPr>
              <w:t>范围内人口总数小于</w:t>
            </w:r>
            <w:r w:rsidRPr="00E3706E">
              <w:rPr>
                <w:rFonts w:eastAsiaTheme="minorEastAsia"/>
                <w:color w:val="auto"/>
              </w:rPr>
              <w:t>500</w:t>
            </w:r>
            <w:r w:rsidRPr="00E3706E">
              <w:rPr>
                <w:rFonts w:eastAsiaTheme="minorEastAsia"/>
                <w:color w:val="auto"/>
              </w:rPr>
              <w:t>人；油气、化学品输送管线管段周边</w:t>
            </w:r>
            <w:r w:rsidRPr="00E3706E">
              <w:rPr>
                <w:rFonts w:eastAsiaTheme="minorEastAsia"/>
                <w:color w:val="auto"/>
              </w:rPr>
              <w:t>200m</w:t>
            </w:r>
            <w:r w:rsidRPr="00E3706E">
              <w:rPr>
                <w:rFonts w:eastAsiaTheme="minorEastAsia"/>
                <w:color w:val="auto"/>
              </w:rPr>
              <w:t>范围内，每千米管段人口数小于</w:t>
            </w:r>
            <w:r w:rsidRPr="00E3706E">
              <w:rPr>
                <w:rFonts w:eastAsiaTheme="minorEastAsia"/>
                <w:color w:val="auto"/>
              </w:rPr>
              <w:t>100</w:t>
            </w:r>
            <w:r w:rsidRPr="00E3706E">
              <w:rPr>
                <w:rFonts w:eastAsiaTheme="minorEastAsia"/>
                <w:color w:val="auto"/>
              </w:rPr>
              <w:t>人</w:t>
            </w:r>
          </w:p>
        </w:tc>
      </w:tr>
    </w:tbl>
    <w:p w:rsidR="00A63143" w:rsidRPr="00E3706E" w:rsidRDefault="00E3706E" w:rsidP="00E3706E">
      <w:pPr>
        <w:widowControl/>
        <w:adjustRightInd/>
        <w:snapToGrid/>
        <w:spacing w:beforeLines="50" w:before="120"/>
        <w:ind w:firstLine="480"/>
        <w:rPr>
          <w:rFonts w:eastAsiaTheme="minorEastAsia"/>
        </w:rPr>
      </w:pPr>
      <w:r w:rsidRPr="00E3706E">
        <w:rPr>
          <w:rFonts w:eastAsiaTheme="minorEastAsia"/>
        </w:rPr>
        <w:t>根据环境敏感目标筛查结果可知，本项目</w:t>
      </w:r>
      <w:r w:rsidRPr="00E3706E">
        <w:rPr>
          <w:rFonts w:eastAsiaTheme="minorEastAsia"/>
        </w:rPr>
        <w:t>周边</w:t>
      </w:r>
      <w:r w:rsidRPr="00E3706E">
        <w:rPr>
          <w:rFonts w:eastAsiaTheme="minorEastAsia"/>
        </w:rPr>
        <w:t>500</w:t>
      </w:r>
      <w:r w:rsidRPr="00E3706E">
        <w:rPr>
          <w:rFonts w:eastAsiaTheme="minorEastAsia"/>
        </w:rPr>
        <w:t>米范围内总人口数大于</w:t>
      </w:r>
      <w:r w:rsidRPr="00E3706E">
        <w:rPr>
          <w:rFonts w:eastAsiaTheme="minorEastAsia"/>
        </w:rPr>
        <w:t>1000</w:t>
      </w:r>
      <w:r w:rsidRPr="00E3706E">
        <w:rPr>
          <w:rFonts w:eastAsiaTheme="minorEastAsia"/>
        </w:rPr>
        <w:t>人</w:t>
      </w:r>
      <w:r w:rsidRPr="00E3706E">
        <w:rPr>
          <w:rFonts w:eastAsiaTheme="minorEastAsia"/>
        </w:rPr>
        <w:t>，大气环境敏感性为</w:t>
      </w:r>
      <w:r w:rsidRPr="00E3706E">
        <w:rPr>
          <w:rFonts w:eastAsiaTheme="minorEastAsia"/>
        </w:rPr>
        <w:t>E</w:t>
      </w:r>
      <w:r w:rsidRPr="00E3706E">
        <w:rPr>
          <w:rFonts w:eastAsiaTheme="minorEastAsia"/>
        </w:rPr>
        <w:t>1</w:t>
      </w:r>
      <w:r w:rsidRPr="00E3706E">
        <w:rPr>
          <w:rFonts w:eastAsiaTheme="minorEastAsia"/>
        </w:rPr>
        <w:t>。</w:t>
      </w:r>
    </w:p>
    <w:p w:rsidR="00A63143" w:rsidRPr="00E3706E" w:rsidRDefault="00E3706E">
      <w:pPr>
        <w:ind w:firstLine="482"/>
        <w:rPr>
          <w:rFonts w:eastAsiaTheme="minorEastAsia"/>
          <w:b/>
          <w:bCs/>
        </w:rPr>
      </w:pPr>
      <w:r w:rsidRPr="00E3706E">
        <w:rPr>
          <w:rFonts w:eastAsiaTheme="minorEastAsia"/>
          <w:b/>
          <w:bCs/>
        </w:rPr>
        <w:t>（</w:t>
      </w:r>
      <w:r w:rsidRPr="00E3706E">
        <w:rPr>
          <w:rFonts w:eastAsiaTheme="minorEastAsia"/>
          <w:b/>
          <w:bCs/>
        </w:rPr>
        <w:t>2</w:t>
      </w:r>
      <w:r w:rsidRPr="00E3706E">
        <w:rPr>
          <w:rFonts w:eastAsiaTheme="minorEastAsia"/>
          <w:b/>
          <w:bCs/>
        </w:rPr>
        <w:t>）</w:t>
      </w:r>
      <w:r w:rsidRPr="00E3706E">
        <w:rPr>
          <w:rFonts w:eastAsiaTheme="minorEastAsia"/>
          <w:b/>
          <w:bCs/>
        </w:rPr>
        <w:t>地表水环境</w:t>
      </w:r>
    </w:p>
    <w:p w:rsidR="00A63143" w:rsidRPr="00E3706E" w:rsidRDefault="00E3706E">
      <w:pPr>
        <w:ind w:firstLine="480"/>
        <w:rPr>
          <w:rFonts w:eastAsiaTheme="minorEastAsia"/>
        </w:rPr>
      </w:pPr>
      <w:r w:rsidRPr="00E3706E">
        <w:rPr>
          <w:rFonts w:eastAsiaTheme="minorEastAsia"/>
        </w:rPr>
        <w:t>依据事故情况下危险物质泄漏到水体的排放点受纳地表水功能敏感性，与下游环境敏感目标情况，共分为三种类型，</w:t>
      </w:r>
      <w:r w:rsidRPr="00E3706E">
        <w:rPr>
          <w:rFonts w:eastAsiaTheme="minorEastAsia"/>
        </w:rPr>
        <w:t>E1</w:t>
      </w:r>
      <w:r w:rsidRPr="00E3706E">
        <w:rPr>
          <w:rFonts w:eastAsiaTheme="minorEastAsia"/>
        </w:rPr>
        <w:t>为环境高度敏感区，</w:t>
      </w:r>
      <w:r w:rsidRPr="00E3706E">
        <w:rPr>
          <w:rFonts w:eastAsiaTheme="minorEastAsia"/>
        </w:rPr>
        <w:t>E2</w:t>
      </w:r>
      <w:r w:rsidRPr="00E3706E">
        <w:rPr>
          <w:rFonts w:eastAsiaTheme="minorEastAsia"/>
        </w:rPr>
        <w:t>为环境中度敏感区，</w:t>
      </w:r>
      <w:r w:rsidRPr="00E3706E">
        <w:rPr>
          <w:rFonts w:eastAsiaTheme="minorEastAsia"/>
        </w:rPr>
        <w:t>E3</w:t>
      </w:r>
      <w:r w:rsidRPr="00E3706E">
        <w:rPr>
          <w:rFonts w:eastAsiaTheme="minorEastAsia"/>
        </w:rPr>
        <w:t>为环境低度敏感区。其中地表水功能敏感性分区和环境敏感目标分级见表</w:t>
      </w:r>
      <w:r w:rsidRPr="00E3706E">
        <w:rPr>
          <w:rFonts w:eastAsiaTheme="minorEastAsia"/>
        </w:rPr>
        <w:t>2-6</w:t>
      </w:r>
      <w:r w:rsidRPr="00E3706E">
        <w:rPr>
          <w:rFonts w:eastAsiaTheme="minorEastAsia"/>
        </w:rPr>
        <w:t>至</w:t>
      </w:r>
      <w:r w:rsidRPr="00E3706E">
        <w:rPr>
          <w:rFonts w:eastAsiaTheme="minorEastAsia"/>
        </w:rPr>
        <w:t>2</w:t>
      </w:r>
      <w:r w:rsidRPr="00E3706E">
        <w:rPr>
          <w:rFonts w:eastAsiaTheme="minorEastAsia"/>
        </w:rPr>
        <w:t>-8</w:t>
      </w:r>
      <w:r w:rsidRPr="00E3706E">
        <w:rPr>
          <w:rFonts w:eastAsiaTheme="minorEastAsia"/>
        </w:rPr>
        <w:t>。</w:t>
      </w:r>
      <w:r w:rsidRPr="00E3706E">
        <w:rPr>
          <w:rFonts w:eastAsiaTheme="minorEastAsia"/>
        </w:rPr>
        <w:t xml:space="preserve"> </w:t>
      </w:r>
    </w:p>
    <w:p w:rsidR="00A63143" w:rsidRPr="00E3706E" w:rsidRDefault="00E3706E">
      <w:pPr>
        <w:pStyle w:val="ac"/>
        <w:rPr>
          <w:rFonts w:eastAsiaTheme="minorEastAsia"/>
        </w:rPr>
      </w:pPr>
      <w:r w:rsidRPr="00E3706E">
        <w:rPr>
          <w:rFonts w:eastAsiaTheme="minorEastAsia"/>
        </w:rPr>
        <w:t>表</w:t>
      </w:r>
      <w:r w:rsidRPr="00E3706E">
        <w:rPr>
          <w:rFonts w:eastAsiaTheme="minorEastAsia"/>
        </w:rPr>
        <w:t>2</w:t>
      </w:r>
      <w:r w:rsidRPr="00E3706E">
        <w:rPr>
          <w:rFonts w:eastAsiaTheme="minorEastAsia"/>
        </w:rPr>
        <w:t>-6</w:t>
      </w:r>
      <w:r w:rsidRPr="00E3706E">
        <w:rPr>
          <w:rFonts w:eastAsiaTheme="minorEastAsia"/>
        </w:rPr>
        <w:t xml:space="preserve">  </w:t>
      </w:r>
      <w:r w:rsidRPr="00E3706E">
        <w:rPr>
          <w:rFonts w:eastAsiaTheme="minorEastAsia"/>
        </w:rPr>
        <w:t>地表水功能敏感性分区</w:t>
      </w:r>
    </w:p>
    <w:tbl>
      <w:tblPr>
        <w:tblW w:w="85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6893"/>
      </w:tblGrid>
      <w:tr w:rsidR="00E3706E" w:rsidRPr="00E3706E">
        <w:trPr>
          <w:trHeight w:val="23"/>
          <w:tblHeader/>
        </w:trPr>
        <w:tc>
          <w:tcPr>
            <w:tcW w:w="1626"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敏感性</w:t>
            </w:r>
          </w:p>
        </w:tc>
        <w:tc>
          <w:tcPr>
            <w:tcW w:w="6893"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地表水环境敏感特征</w:t>
            </w:r>
          </w:p>
        </w:tc>
      </w:tr>
      <w:tr w:rsidR="00E3706E" w:rsidRPr="00E3706E">
        <w:trPr>
          <w:trHeight w:val="23"/>
        </w:trPr>
        <w:tc>
          <w:tcPr>
            <w:tcW w:w="1626"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敏感</w:t>
            </w:r>
            <w:r w:rsidRPr="00E3706E">
              <w:rPr>
                <w:rFonts w:eastAsiaTheme="minorEastAsia"/>
                <w:color w:val="auto"/>
              </w:rPr>
              <w:t>F1</w:t>
            </w:r>
          </w:p>
        </w:tc>
        <w:tc>
          <w:tcPr>
            <w:tcW w:w="6893" w:type="dxa"/>
            <w:tcBorders>
              <w:tl2br w:val="nil"/>
              <w:tr2bl w:val="nil"/>
            </w:tcBorders>
            <w:shd w:val="clear" w:color="auto" w:fill="auto"/>
            <w:vAlign w:val="center"/>
          </w:tcPr>
          <w:p w:rsidR="00A63143" w:rsidRPr="00E3706E" w:rsidRDefault="00E3706E">
            <w:pPr>
              <w:pStyle w:val="aa"/>
              <w:jc w:val="both"/>
              <w:rPr>
                <w:rFonts w:eastAsiaTheme="minorEastAsia"/>
                <w:color w:val="auto"/>
              </w:rPr>
            </w:pPr>
            <w:r w:rsidRPr="00E3706E">
              <w:rPr>
                <w:rFonts w:eastAsiaTheme="minorEastAsia"/>
                <w:color w:val="auto"/>
              </w:rPr>
              <w:t>排放点进入地表水水域环境功能为</w:t>
            </w:r>
            <w:r w:rsidRPr="00E3706E">
              <w:rPr>
                <w:rFonts w:eastAsiaTheme="minorEastAsia"/>
                <w:color w:val="auto"/>
              </w:rPr>
              <w:t>Ⅱ</w:t>
            </w:r>
            <w:r w:rsidRPr="00E3706E">
              <w:rPr>
                <w:rFonts w:eastAsiaTheme="minorEastAsia"/>
                <w:color w:val="auto"/>
              </w:rPr>
              <w:t>类及以上，或海水水质分类为第一类；或以发生事故时，危险物质泄漏到水体的排放点算起，排放进入受纳河流最大流速时，</w:t>
            </w:r>
            <w:r w:rsidRPr="00E3706E">
              <w:rPr>
                <w:rFonts w:eastAsiaTheme="minorEastAsia"/>
                <w:color w:val="auto"/>
              </w:rPr>
              <w:t>24h</w:t>
            </w:r>
            <w:r w:rsidRPr="00E3706E">
              <w:rPr>
                <w:rFonts w:eastAsiaTheme="minorEastAsia"/>
                <w:color w:val="auto"/>
              </w:rPr>
              <w:t>流经范围内涉跨国界的</w:t>
            </w:r>
          </w:p>
        </w:tc>
      </w:tr>
      <w:tr w:rsidR="00E3706E" w:rsidRPr="00E3706E">
        <w:trPr>
          <w:trHeight w:val="23"/>
        </w:trPr>
        <w:tc>
          <w:tcPr>
            <w:tcW w:w="1626" w:type="dxa"/>
            <w:tcBorders>
              <w:tl2br w:val="nil"/>
              <w:tr2bl w:val="nil"/>
            </w:tcBorders>
            <w:shd w:val="clear" w:color="auto" w:fill="F2F2F2" w:themeFill="background1" w:themeFillShade="F2"/>
            <w:vAlign w:val="center"/>
          </w:tcPr>
          <w:p w:rsidR="00A63143" w:rsidRPr="00E3706E" w:rsidRDefault="00E3706E">
            <w:pPr>
              <w:pStyle w:val="aa"/>
              <w:rPr>
                <w:rFonts w:eastAsiaTheme="minorEastAsia"/>
                <w:color w:val="auto"/>
              </w:rPr>
            </w:pPr>
            <w:r w:rsidRPr="00E3706E">
              <w:rPr>
                <w:rFonts w:eastAsiaTheme="minorEastAsia"/>
                <w:color w:val="auto"/>
              </w:rPr>
              <w:t>较敏感</w:t>
            </w:r>
            <w:r w:rsidRPr="00E3706E">
              <w:rPr>
                <w:rFonts w:eastAsiaTheme="minorEastAsia"/>
                <w:color w:val="auto"/>
              </w:rPr>
              <w:t>F2</w:t>
            </w:r>
          </w:p>
        </w:tc>
        <w:tc>
          <w:tcPr>
            <w:tcW w:w="6893" w:type="dxa"/>
            <w:tcBorders>
              <w:tl2br w:val="nil"/>
              <w:tr2bl w:val="nil"/>
            </w:tcBorders>
            <w:shd w:val="clear" w:color="auto" w:fill="F2F2F2" w:themeFill="background1" w:themeFillShade="F2"/>
            <w:vAlign w:val="center"/>
          </w:tcPr>
          <w:p w:rsidR="00A63143" w:rsidRPr="00E3706E" w:rsidRDefault="00E3706E">
            <w:pPr>
              <w:pStyle w:val="aa"/>
              <w:jc w:val="both"/>
              <w:rPr>
                <w:rFonts w:eastAsiaTheme="minorEastAsia"/>
                <w:color w:val="auto"/>
              </w:rPr>
            </w:pPr>
            <w:r w:rsidRPr="00E3706E">
              <w:rPr>
                <w:rFonts w:eastAsiaTheme="minorEastAsia"/>
                <w:color w:val="auto"/>
              </w:rPr>
              <w:t>排放点进入地表水水域环境功能为</w:t>
            </w:r>
            <w:r w:rsidRPr="00E3706E">
              <w:rPr>
                <w:rFonts w:eastAsiaTheme="minorEastAsia"/>
                <w:color w:val="auto"/>
              </w:rPr>
              <w:t>Ⅲ</w:t>
            </w:r>
            <w:r w:rsidRPr="00E3706E">
              <w:rPr>
                <w:rFonts w:eastAsiaTheme="minorEastAsia"/>
                <w:color w:val="auto"/>
              </w:rPr>
              <w:t>类，或海水水质分类为第二类；或以发生事故时，危险物质泄漏到水体的排放点算起，排放进入受纳河流最大流速时，</w:t>
            </w:r>
            <w:r w:rsidRPr="00E3706E">
              <w:rPr>
                <w:rFonts w:eastAsiaTheme="minorEastAsia"/>
                <w:color w:val="auto"/>
              </w:rPr>
              <w:t>24h</w:t>
            </w:r>
            <w:r w:rsidRPr="00E3706E">
              <w:rPr>
                <w:rFonts w:eastAsiaTheme="minorEastAsia"/>
                <w:color w:val="auto"/>
              </w:rPr>
              <w:t>流经范围内涉跨省界的</w:t>
            </w:r>
          </w:p>
        </w:tc>
      </w:tr>
      <w:tr w:rsidR="00E3706E" w:rsidRPr="00E3706E">
        <w:trPr>
          <w:trHeight w:val="23"/>
        </w:trPr>
        <w:tc>
          <w:tcPr>
            <w:tcW w:w="1626"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低敏感</w:t>
            </w:r>
            <w:r w:rsidRPr="00E3706E">
              <w:rPr>
                <w:rFonts w:eastAsiaTheme="minorEastAsia"/>
                <w:color w:val="auto"/>
              </w:rPr>
              <w:t>F3</w:t>
            </w:r>
          </w:p>
        </w:tc>
        <w:tc>
          <w:tcPr>
            <w:tcW w:w="6893" w:type="dxa"/>
            <w:tcBorders>
              <w:tl2br w:val="nil"/>
              <w:tr2bl w:val="nil"/>
            </w:tcBorders>
            <w:shd w:val="clear" w:color="auto" w:fill="auto"/>
            <w:vAlign w:val="center"/>
          </w:tcPr>
          <w:p w:rsidR="00A63143" w:rsidRPr="00E3706E" w:rsidRDefault="00E3706E">
            <w:pPr>
              <w:pStyle w:val="aa"/>
              <w:jc w:val="both"/>
              <w:rPr>
                <w:rFonts w:eastAsiaTheme="minorEastAsia"/>
                <w:color w:val="auto"/>
              </w:rPr>
            </w:pPr>
            <w:r w:rsidRPr="00E3706E">
              <w:rPr>
                <w:rFonts w:eastAsiaTheme="minorEastAsia"/>
                <w:color w:val="auto"/>
              </w:rPr>
              <w:t>上述地区之外的其他地区</w:t>
            </w:r>
          </w:p>
        </w:tc>
      </w:tr>
    </w:tbl>
    <w:p w:rsidR="00A63143" w:rsidRPr="00E3706E" w:rsidRDefault="00E3706E" w:rsidP="00E3706E">
      <w:pPr>
        <w:pStyle w:val="ac"/>
        <w:widowControl/>
        <w:spacing w:beforeLines="50" w:before="120"/>
        <w:rPr>
          <w:rFonts w:eastAsiaTheme="minorEastAsia"/>
        </w:rPr>
      </w:pPr>
      <w:r w:rsidRPr="00E3706E">
        <w:rPr>
          <w:rFonts w:eastAsiaTheme="minorEastAsia"/>
        </w:rPr>
        <w:t>表</w:t>
      </w:r>
      <w:r w:rsidRPr="00E3706E">
        <w:rPr>
          <w:rFonts w:eastAsiaTheme="minorEastAsia"/>
        </w:rPr>
        <w:t>2-7</w:t>
      </w:r>
      <w:r w:rsidRPr="00E3706E">
        <w:rPr>
          <w:rFonts w:eastAsiaTheme="minorEastAsia"/>
        </w:rPr>
        <w:t xml:space="preserve">  </w:t>
      </w:r>
      <w:r w:rsidRPr="00E3706E">
        <w:rPr>
          <w:rFonts w:eastAsiaTheme="minorEastAsia"/>
        </w:rPr>
        <w:t>环境敏感目标分级</w:t>
      </w:r>
    </w:p>
    <w:tbl>
      <w:tblPr>
        <w:tblW w:w="8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6894"/>
      </w:tblGrid>
      <w:tr w:rsidR="00E3706E" w:rsidRPr="00E3706E">
        <w:trPr>
          <w:trHeight w:val="23"/>
          <w:tblHeader/>
        </w:trPr>
        <w:tc>
          <w:tcPr>
            <w:tcW w:w="1626"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分级</w:t>
            </w:r>
          </w:p>
        </w:tc>
        <w:tc>
          <w:tcPr>
            <w:tcW w:w="6894"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环境敏感目标</w:t>
            </w:r>
          </w:p>
        </w:tc>
      </w:tr>
      <w:tr w:rsidR="00E3706E" w:rsidRPr="00E3706E">
        <w:trPr>
          <w:trHeight w:val="23"/>
        </w:trPr>
        <w:tc>
          <w:tcPr>
            <w:tcW w:w="1626"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S1</w:t>
            </w:r>
          </w:p>
        </w:tc>
        <w:tc>
          <w:tcPr>
            <w:tcW w:w="6894" w:type="dxa"/>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发送事故时，危险物质泄漏到内陆水体的排放点下游（顺水流向）</w:t>
            </w:r>
            <w:r w:rsidRPr="00E3706E">
              <w:rPr>
                <w:rFonts w:eastAsiaTheme="minorEastAsia"/>
                <w:color w:val="auto"/>
              </w:rPr>
              <w:t>10km</w:t>
            </w:r>
            <w:r w:rsidRPr="00E3706E">
              <w:rPr>
                <w:rFonts w:eastAsiaTheme="minorEastAsia"/>
                <w:color w:val="auto"/>
              </w:rPr>
              <w:t>范围内，近岸海域一个湖周期水质点可能达到的最大水平距离的两倍范围内，有如下一类或多类环境风险受体：集中式地表水饮用水源保护区（包括一级保护区、二级保护区及准保护区）；农村及分布式饮用水水源保护区；自然保护区；越冬场和洄游通道；世界文化和自然遗产；红树林、珊瑚礁等滨海湿地生态系统；珍稀、濒危海洋生物的天然集中分布区；海洋特别保护区；海上自然保护区；盐场保护区；海水浴场；海洋自然历史遗迹；风景名胜区；或其他特殊重要保护区域</w:t>
            </w:r>
          </w:p>
        </w:tc>
      </w:tr>
      <w:tr w:rsidR="00E3706E" w:rsidRPr="00E3706E">
        <w:trPr>
          <w:trHeight w:val="23"/>
        </w:trPr>
        <w:tc>
          <w:tcPr>
            <w:tcW w:w="1626"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S2</w:t>
            </w:r>
          </w:p>
        </w:tc>
        <w:tc>
          <w:tcPr>
            <w:tcW w:w="6894" w:type="dxa"/>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发生事故时，危险物质泄漏到内陆水体的排放点下游（顺水流向）</w:t>
            </w:r>
            <w:r w:rsidRPr="00E3706E">
              <w:rPr>
                <w:rFonts w:eastAsiaTheme="minorEastAsia"/>
                <w:color w:val="auto"/>
              </w:rPr>
              <w:t>10km</w:t>
            </w:r>
            <w:r w:rsidRPr="00E3706E">
              <w:rPr>
                <w:rFonts w:eastAsiaTheme="minorEastAsia"/>
                <w:color w:val="auto"/>
              </w:rPr>
              <w:t>范围内，近岸海域一个湖周期水质点可能达到的最大水平距离的两倍范围内，有如下一类或多类环境风险受体：水产养殖区；天然渔场；森林公园；地质公园；海滨风景游览区；具有重要经济价值的海洋生物生产区域</w:t>
            </w:r>
          </w:p>
        </w:tc>
      </w:tr>
      <w:tr w:rsidR="00E3706E" w:rsidRPr="00E3706E">
        <w:trPr>
          <w:trHeight w:val="23"/>
        </w:trPr>
        <w:tc>
          <w:tcPr>
            <w:tcW w:w="1626" w:type="dxa"/>
            <w:tcBorders>
              <w:tl2br w:val="nil"/>
              <w:tr2bl w:val="nil"/>
            </w:tcBorders>
            <w:shd w:val="clear" w:color="auto" w:fill="F2F2F2" w:themeFill="background1" w:themeFillShade="F2"/>
            <w:vAlign w:val="center"/>
          </w:tcPr>
          <w:p w:rsidR="00A63143" w:rsidRPr="00E3706E" w:rsidRDefault="00E3706E">
            <w:pPr>
              <w:pStyle w:val="aa"/>
              <w:rPr>
                <w:rFonts w:eastAsiaTheme="minorEastAsia"/>
                <w:color w:val="auto"/>
              </w:rPr>
            </w:pPr>
            <w:r w:rsidRPr="00E3706E">
              <w:rPr>
                <w:rFonts w:eastAsiaTheme="minorEastAsia"/>
                <w:color w:val="auto"/>
              </w:rPr>
              <w:lastRenderedPageBreak/>
              <w:t>S3</w:t>
            </w:r>
          </w:p>
        </w:tc>
        <w:tc>
          <w:tcPr>
            <w:tcW w:w="6894" w:type="dxa"/>
            <w:tcBorders>
              <w:tl2br w:val="nil"/>
              <w:tr2bl w:val="nil"/>
            </w:tcBorders>
            <w:shd w:val="clear" w:color="auto" w:fill="F2F2F2" w:themeFill="background1" w:themeFillShade="F2"/>
            <w:vAlign w:val="center"/>
          </w:tcPr>
          <w:p w:rsidR="00A63143" w:rsidRPr="00E3706E" w:rsidRDefault="00E3706E">
            <w:pPr>
              <w:pStyle w:val="aa"/>
              <w:jc w:val="both"/>
              <w:rPr>
                <w:rFonts w:eastAsiaTheme="minorEastAsia"/>
                <w:color w:val="auto"/>
              </w:rPr>
            </w:pPr>
            <w:r w:rsidRPr="00E3706E">
              <w:rPr>
                <w:rFonts w:eastAsiaTheme="minorEastAsia"/>
                <w:color w:val="auto"/>
              </w:rPr>
              <w:t>排放点下游（顺水流向）</w:t>
            </w:r>
            <w:r w:rsidRPr="00E3706E">
              <w:rPr>
                <w:rFonts w:eastAsiaTheme="minorEastAsia"/>
                <w:color w:val="auto"/>
              </w:rPr>
              <w:t>10km</w:t>
            </w:r>
            <w:r w:rsidRPr="00E3706E">
              <w:rPr>
                <w:rFonts w:eastAsiaTheme="minorEastAsia"/>
                <w:color w:val="auto"/>
              </w:rPr>
              <w:t>范围，近岸海域一个湖周期水质点可能达到的最大水平距离的两倍范围内，无上述类型</w:t>
            </w:r>
            <w:r w:rsidRPr="00E3706E">
              <w:rPr>
                <w:rFonts w:eastAsiaTheme="minorEastAsia"/>
                <w:color w:val="auto"/>
              </w:rPr>
              <w:t>1</w:t>
            </w:r>
            <w:r w:rsidRPr="00E3706E">
              <w:rPr>
                <w:rFonts w:eastAsiaTheme="minorEastAsia"/>
                <w:color w:val="auto"/>
              </w:rPr>
              <w:t>和类型</w:t>
            </w:r>
            <w:r w:rsidRPr="00E3706E">
              <w:rPr>
                <w:rFonts w:eastAsiaTheme="minorEastAsia"/>
                <w:color w:val="auto"/>
              </w:rPr>
              <w:t>2</w:t>
            </w:r>
            <w:r w:rsidRPr="00E3706E">
              <w:rPr>
                <w:rFonts w:eastAsiaTheme="minorEastAsia"/>
                <w:color w:val="auto"/>
              </w:rPr>
              <w:t>包括的敏感目标</w:t>
            </w:r>
          </w:p>
        </w:tc>
      </w:tr>
    </w:tbl>
    <w:p w:rsidR="00A63143" w:rsidRPr="00E3706E" w:rsidRDefault="00E3706E" w:rsidP="00E3706E">
      <w:pPr>
        <w:pStyle w:val="ac"/>
        <w:widowControl/>
        <w:spacing w:beforeLines="50" w:before="120"/>
        <w:rPr>
          <w:rFonts w:eastAsiaTheme="minorEastAsia"/>
        </w:rPr>
      </w:pPr>
      <w:r w:rsidRPr="00E3706E">
        <w:rPr>
          <w:rFonts w:eastAsiaTheme="minorEastAsia"/>
        </w:rPr>
        <w:t>表</w:t>
      </w:r>
      <w:r w:rsidRPr="00E3706E">
        <w:rPr>
          <w:rFonts w:eastAsiaTheme="minorEastAsia"/>
        </w:rPr>
        <w:t>2-8</w:t>
      </w:r>
      <w:r w:rsidRPr="00E3706E">
        <w:rPr>
          <w:rFonts w:eastAsiaTheme="minorEastAsia"/>
        </w:rPr>
        <w:t xml:space="preserve">  </w:t>
      </w:r>
      <w:r w:rsidRPr="00E3706E">
        <w:rPr>
          <w:rFonts w:eastAsiaTheme="minorEastAsia"/>
        </w:rPr>
        <w:t>地表水环境敏感程度分级</w:t>
      </w:r>
    </w:p>
    <w:tbl>
      <w:tblPr>
        <w:tblW w:w="8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2631"/>
        <w:gridCol w:w="2129"/>
        <w:gridCol w:w="2134"/>
      </w:tblGrid>
      <w:tr w:rsidR="00E3706E" w:rsidRPr="00E3706E">
        <w:trPr>
          <w:trHeight w:val="23"/>
        </w:trPr>
        <w:tc>
          <w:tcPr>
            <w:tcW w:w="1626" w:type="dxa"/>
            <w:vMerge w:val="restart"/>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环境敏感目标</w:t>
            </w:r>
          </w:p>
        </w:tc>
        <w:tc>
          <w:tcPr>
            <w:tcW w:w="6894" w:type="dxa"/>
            <w:gridSpan w:val="3"/>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地表水功能敏感性</w:t>
            </w:r>
          </w:p>
        </w:tc>
      </w:tr>
      <w:tr w:rsidR="00E3706E" w:rsidRPr="00E3706E">
        <w:trPr>
          <w:trHeight w:val="23"/>
        </w:trPr>
        <w:tc>
          <w:tcPr>
            <w:tcW w:w="1626" w:type="dxa"/>
            <w:vMerge/>
            <w:tcBorders>
              <w:tl2br w:val="nil"/>
              <w:tr2bl w:val="nil"/>
            </w:tcBorders>
            <w:shd w:val="clear" w:color="auto" w:fill="auto"/>
            <w:vAlign w:val="center"/>
          </w:tcPr>
          <w:p w:rsidR="00A63143" w:rsidRPr="00E3706E" w:rsidRDefault="00A63143">
            <w:pPr>
              <w:pStyle w:val="aa"/>
              <w:rPr>
                <w:rFonts w:eastAsiaTheme="minorEastAsia"/>
                <w:b/>
                <w:bCs/>
                <w:color w:val="auto"/>
              </w:rPr>
            </w:pPr>
          </w:p>
        </w:tc>
        <w:tc>
          <w:tcPr>
            <w:tcW w:w="2631"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F1</w:t>
            </w:r>
          </w:p>
        </w:tc>
        <w:tc>
          <w:tcPr>
            <w:tcW w:w="2129"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F2</w:t>
            </w:r>
          </w:p>
        </w:tc>
        <w:tc>
          <w:tcPr>
            <w:tcW w:w="2134"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b/>
                <w:bCs/>
                <w:color w:val="auto"/>
              </w:rPr>
              <w:t>F3</w:t>
            </w:r>
          </w:p>
        </w:tc>
      </w:tr>
      <w:tr w:rsidR="00E3706E" w:rsidRPr="00E3706E">
        <w:trPr>
          <w:trHeight w:val="23"/>
        </w:trPr>
        <w:tc>
          <w:tcPr>
            <w:tcW w:w="1626"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S1</w:t>
            </w:r>
          </w:p>
        </w:tc>
        <w:tc>
          <w:tcPr>
            <w:tcW w:w="2631"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E1</w:t>
            </w:r>
          </w:p>
        </w:tc>
        <w:tc>
          <w:tcPr>
            <w:tcW w:w="2129"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E1</w:t>
            </w:r>
          </w:p>
        </w:tc>
        <w:tc>
          <w:tcPr>
            <w:tcW w:w="2134"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E2</w:t>
            </w:r>
          </w:p>
        </w:tc>
      </w:tr>
      <w:tr w:rsidR="00E3706E" w:rsidRPr="00E3706E">
        <w:trPr>
          <w:trHeight w:val="23"/>
        </w:trPr>
        <w:tc>
          <w:tcPr>
            <w:tcW w:w="1626"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S2</w:t>
            </w:r>
          </w:p>
        </w:tc>
        <w:tc>
          <w:tcPr>
            <w:tcW w:w="2631"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E1</w:t>
            </w:r>
          </w:p>
        </w:tc>
        <w:tc>
          <w:tcPr>
            <w:tcW w:w="2129"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E2</w:t>
            </w:r>
          </w:p>
        </w:tc>
        <w:tc>
          <w:tcPr>
            <w:tcW w:w="2134"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E3</w:t>
            </w:r>
          </w:p>
        </w:tc>
      </w:tr>
      <w:tr w:rsidR="00E3706E" w:rsidRPr="00E3706E">
        <w:trPr>
          <w:trHeight w:val="23"/>
        </w:trPr>
        <w:tc>
          <w:tcPr>
            <w:tcW w:w="1626"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S3</w:t>
            </w:r>
          </w:p>
        </w:tc>
        <w:tc>
          <w:tcPr>
            <w:tcW w:w="2631"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E1</w:t>
            </w:r>
          </w:p>
        </w:tc>
        <w:tc>
          <w:tcPr>
            <w:tcW w:w="2129" w:type="dxa"/>
            <w:tcBorders>
              <w:tl2br w:val="nil"/>
              <w:tr2bl w:val="nil"/>
            </w:tcBorders>
            <w:shd w:val="clear" w:color="auto" w:fill="F2F2F2" w:themeFill="background1" w:themeFillShade="F2"/>
            <w:vAlign w:val="center"/>
          </w:tcPr>
          <w:p w:rsidR="00A63143" w:rsidRPr="00E3706E" w:rsidRDefault="00E3706E">
            <w:pPr>
              <w:pStyle w:val="aa"/>
              <w:rPr>
                <w:rFonts w:eastAsiaTheme="minorEastAsia"/>
                <w:color w:val="auto"/>
              </w:rPr>
            </w:pPr>
            <w:r w:rsidRPr="00E3706E">
              <w:rPr>
                <w:rFonts w:eastAsiaTheme="minorEastAsia"/>
                <w:color w:val="auto"/>
              </w:rPr>
              <w:t>E2</w:t>
            </w:r>
          </w:p>
        </w:tc>
        <w:tc>
          <w:tcPr>
            <w:tcW w:w="2134" w:type="dxa"/>
            <w:tcBorders>
              <w:tl2br w:val="nil"/>
              <w:tr2bl w:val="nil"/>
            </w:tcBorders>
            <w:shd w:val="clear" w:color="auto" w:fill="auto"/>
            <w:vAlign w:val="center"/>
          </w:tcPr>
          <w:p w:rsidR="00A63143" w:rsidRPr="00E3706E" w:rsidRDefault="00E3706E">
            <w:pPr>
              <w:pStyle w:val="aa"/>
              <w:rPr>
                <w:rFonts w:eastAsiaTheme="minorEastAsia"/>
                <w:b/>
                <w:bCs/>
                <w:color w:val="auto"/>
              </w:rPr>
            </w:pPr>
            <w:r w:rsidRPr="00E3706E">
              <w:rPr>
                <w:rFonts w:eastAsiaTheme="minorEastAsia"/>
                <w:color w:val="auto"/>
              </w:rPr>
              <w:t>E3</w:t>
            </w:r>
          </w:p>
        </w:tc>
      </w:tr>
    </w:tbl>
    <w:p w:rsidR="00A63143" w:rsidRPr="00E3706E" w:rsidRDefault="00E3706E" w:rsidP="00E3706E">
      <w:pPr>
        <w:widowControl/>
        <w:adjustRightInd/>
        <w:snapToGrid/>
        <w:spacing w:beforeLines="50" w:before="120"/>
        <w:ind w:firstLine="480"/>
        <w:rPr>
          <w:rFonts w:eastAsiaTheme="minorEastAsia"/>
        </w:rPr>
      </w:pPr>
      <w:r w:rsidRPr="00E3706E">
        <w:rPr>
          <w:rFonts w:eastAsiaTheme="minorEastAsia"/>
        </w:rPr>
        <w:t>本项目废水经厂区污水</w:t>
      </w:r>
      <w:r w:rsidRPr="00E3706E">
        <w:rPr>
          <w:rFonts w:eastAsiaTheme="minorEastAsia"/>
        </w:rPr>
        <w:t>处理站处理后，接管至园区污水处理厂处理</w:t>
      </w:r>
      <w:r w:rsidRPr="00E3706E">
        <w:rPr>
          <w:rFonts w:eastAsiaTheme="minorEastAsia"/>
        </w:rPr>
        <w:t>，最终受纳水体为</w:t>
      </w:r>
      <w:r w:rsidRPr="00E3706E">
        <w:rPr>
          <w:rFonts w:eastAsiaTheme="minorEastAsia"/>
        </w:rPr>
        <w:t>九曲河</w:t>
      </w:r>
      <w:r w:rsidRPr="00E3706E">
        <w:rPr>
          <w:rFonts w:eastAsiaTheme="minorEastAsia"/>
        </w:rPr>
        <w:t>（</w:t>
      </w:r>
      <w:r w:rsidRPr="00E3706E">
        <w:rPr>
          <w:rFonts w:eastAsiaTheme="minorEastAsia"/>
        </w:rPr>
        <w:t>III</w:t>
      </w:r>
      <w:r w:rsidRPr="00E3706E">
        <w:rPr>
          <w:rFonts w:eastAsiaTheme="minorEastAsia"/>
        </w:rPr>
        <w:t>类），</w:t>
      </w:r>
      <w:r w:rsidRPr="00E3706E">
        <w:rPr>
          <w:rFonts w:eastAsiaTheme="minorEastAsia"/>
        </w:rPr>
        <w:t>排放点下游</w:t>
      </w:r>
      <w:r w:rsidRPr="00E3706E">
        <w:rPr>
          <w:rFonts w:eastAsiaTheme="minorEastAsia"/>
        </w:rPr>
        <w:t>10km</w:t>
      </w:r>
      <w:r w:rsidRPr="00E3706E">
        <w:rPr>
          <w:rFonts w:eastAsiaTheme="minorEastAsia"/>
        </w:rPr>
        <w:t>范围内无敏感目标，</w:t>
      </w:r>
      <w:r w:rsidRPr="00E3706E">
        <w:rPr>
          <w:rFonts w:eastAsiaTheme="minorEastAsia"/>
        </w:rPr>
        <w:t>对照上表可知，周边地表水敏感目标评级为</w:t>
      </w:r>
      <w:r w:rsidRPr="00E3706E">
        <w:rPr>
          <w:rFonts w:eastAsiaTheme="minorEastAsia"/>
        </w:rPr>
        <w:t>F</w:t>
      </w:r>
      <w:r w:rsidRPr="00E3706E">
        <w:rPr>
          <w:rFonts w:eastAsiaTheme="minorEastAsia"/>
        </w:rPr>
        <w:t>2</w:t>
      </w:r>
      <w:r w:rsidRPr="00E3706E">
        <w:rPr>
          <w:rFonts w:eastAsiaTheme="minorEastAsia"/>
        </w:rPr>
        <w:t>、</w:t>
      </w:r>
      <w:r w:rsidRPr="00E3706E">
        <w:rPr>
          <w:rFonts w:eastAsiaTheme="minorEastAsia"/>
        </w:rPr>
        <w:t>S3</w:t>
      </w:r>
      <w:r w:rsidRPr="00E3706E">
        <w:rPr>
          <w:rFonts w:eastAsiaTheme="minorEastAsia"/>
        </w:rPr>
        <w:t>，地表水敏感程度为</w:t>
      </w:r>
      <w:r w:rsidRPr="00E3706E">
        <w:rPr>
          <w:rFonts w:eastAsiaTheme="minorEastAsia"/>
        </w:rPr>
        <w:t>E</w:t>
      </w:r>
      <w:r w:rsidRPr="00E3706E">
        <w:rPr>
          <w:rFonts w:eastAsiaTheme="minorEastAsia"/>
        </w:rPr>
        <w:t>2</w:t>
      </w:r>
      <w:r w:rsidRPr="00E3706E">
        <w:rPr>
          <w:rFonts w:eastAsiaTheme="minorEastAsia"/>
        </w:rPr>
        <w:t>。</w:t>
      </w:r>
      <w:r w:rsidRPr="00E3706E">
        <w:rPr>
          <w:rFonts w:eastAsiaTheme="minorEastAsia"/>
        </w:rPr>
        <w:t xml:space="preserve"> </w:t>
      </w:r>
    </w:p>
    <w:p w:rsidR="00A63143" w:rsidRPr="00E3706E" w:rsidRDefault="00E3706E">
      <w:pPr>
        <w:ind w:firstLine="482"/>
        <w:rPr>
          <w:rFonts w:eastAsiaTheme="minorEastAsia"/>
          <w:b/>
          <w:bCs/>
        </w:rPr>
      </w:pPr>
      <w:r w:rsidRPr="00E3706E">
        <w:rPr>
          <w:rFonts w:eastAsiaTheme="minorEastAsia"/>
          <w:b/>
          <w:bCs/>
        </w:rPr>
        <w:t>（</w:t>
      </w:r>
      <w:r w:rsidRPr="00E3706E">
        <w:rPr>
          <w:rFonts w:eastAsiaTheme="minorEastAsia"/>
          <w:b/>
          <w:bCs/>
        </w:rPr>
        <w:t>3</w:t>
      </w:r>
      <w:r w:rsidRPr="00E3706E">
        <w:rPr>
          <w:rFonts w:eastAsiaTheme="minorEastAsia"/>
          <w:b/>
          <w:bCs/>
        </w:rPr>
        <w:t>）</w:t>
      </w:r>
      <w:r w:rsidRPr="00E3706E">
        <w:rPr>
          <w:rFonts w:eastAsiaTheme="minorEastAsia"/>
          <w:b/>
          <w:bCs/>
        </w:rPr>
        <w:t>地下水环境</w:t>
      </w:r>
      <w:r w:rsidRPr="00E3706E">
        <w:rPr>
          <w:rFonts w:eastAsiaTheme="minorEastAsia"/>
          <w:b/>
          <w:bCs/>
        </w:rPr>
        <w:t xml:space="preserve"> </w:t>
      </w:r>
    </w:p>
    <w:p w:rsidR="00A63143" w:rsidRPr="00E3706E" w:rsidRDefault="00E3706E">
      <w:pPr>
        <w:ind w:firstLine="480"/>
        <w:rPr>
          <w:rFonts w:eastAsiaTheme="minorEastAsia"/>
        </w:rPr>
      </w:pPr>
      <w:r w:rsidRPr="00E3706E">
        <w:rPr>
          <w:rFonts w:eastAsiaTheme="minorEastAsia"/>
        </w:rPr>
        <w:t>依据地下水功能敏感性与包气带防污性能，共分为三种类型，其中地下水功能敏感性分区和包气带防污性能分级分别见表</w:t>
      </w:r>
      <w:r w:rsidRPr="00E3706E">
        <w:rPr>
          <w:rFonts w:eastAsiaTheme="minorEastAsia"/>
        </w:rPr>
        <w:t>2</w:t>
      </w:r>
      <w:r w:rsidRPr="00E3706E">
        <w:rPr>
          <w:rFonts w:eastAsiaTheme="minorEastAsia"/>
        </w:rPr>
        <w:t>-9</w:t>
      </w:r>
      <w:r w:rsidRPr="00E3706E">
        <w:rPr>
          <w:rFonts w:eastAsiaTheme="minorEastAsia"/>
        </w:rPr>
        <w:t>和表</w:t>
      </w:r>
      <w:r w:rsidRPr="00E3706E">
        <w:rPr>
          <w:rFonts w:eastAsiaTheme="minorEastAsia"/>
        </w:rPr>
        <w:t>2</w:t>
      </w:r>
      <w:r w:rsidRPr="00E3706E">
        <w:rPr>
          <w:rFonts w:eastAsiaTheme="minorEastAsia"/>
        </w:rPr>
        <w:t>-10</w:t>
      </w:r>
      <w:r w:rsidRPr="00E3706E">
        <w:rPr>
          <w:rFonts w:eastAsiaTheme="minorEastAsia"/>
        </w:rPr>
        <w:t>，</w:t>
      </w:r>
      <w:r w:rsidRPr="00E3706E">
        <w:rPr>
          <w:rFonts w:eastAsiaTheme="minorEastAsia"/>
        </w:rPr>
        <w:t>当同一建设项目涉及两个</w:t>
      </w:r>
      <w:r w:rsidRPr="00E3706E">
        <w:rPr>
          <w:rFonts w:eastAsiaTheme="minorEastAsia"/>
        </w:rPr>
        <w:t>G</w:t>
      </w:r>
      <w:r w:rsidRPr="00E3706E">
        <w:rPr>
          <w:rFonts w:eastAsiaTheme="minorEastAsia"/>
        </w:rPr>
        <w:t>分区或</w:t>
      </w:r>
      <w:r w:rsidRPr="00E3706E">
        <w:rPr>
          <w:rFonts w:eastAsiaTheme="minorEastAsia"/>
        </w:rPr>
        <w:t>D</w:t>
      </w:r>
      <w:r w:rsidRPr="00E3706E">
        <w:rPr>
          <w:rFonts w:eastAsiaTheme="minorEastAsia"/>
        </w:rPr>
        <w:t>分级及以上时，取相对高值。</w:t>
      </w:r>
      <w:r w:rsidRPr="00E3706E">
        <w:rPr>
          <w:rFonts w:eastAsiaTheme="minorEastAsia"/>
        </w:rPr>
        <w:t>其中，</w:t>
      </w:r>
      <w:r w:rsidRPr="00E3706E">
        <w:rPr>
          <w:rFonts w:eastAsiaTheme="minorEastAsia"/>
        </w:rPr>
        <w:t>E1</w:t>
      </w:r>
      <w:r w:rsidRPr="00E3706E">
        <w:rPr>
          <w:rFonts w:eastAsiaTheme="minorEastAsia"/>
        </w:rPr>
        <w:t>为环境高度敏感区，</w:t>
      </w:r>
      <w:r w:rsidRPr="00E3706E">
        <w:rPr>
          <w:rFonts w:eastAsiaTheme="minorEastAsia"/>
        </w:rPr>
        <w:t>E2</w:t>
      </w:r>
      <w:r w:rsidRPr="00E3706E">
        <w:rPr>
          <w:rFonts w:eastAsiaTheme="minorEastAsia"/>
        </w:rPr>
        <w:t>为环境中度敏感区，</w:t>
      </w:r>
      <w:r w:rsidRPr="00E3706E">
        <w:rPr>
          <w:rFonts w:eastAsiaTheme="minorEastAsia"/>
        </w:rPr>
        <w:t>E3</w:t>
      </w:r>
      <w:r w:rsidRPr="00E3706E">
        <w:rPr>
          <w:rFonts w:eastAsiaTheme="minorEastAsia"/>
        </w:rPr>
        <w:t>为环境低度敏感区，分级原则见表</w:t>
      </w:r>
      <w:r w:rsidRPr="00E3706E">
        <w:rPr>
          <w:rFonts w:eastAsiaTheme="minorEastAsia"/>
        </w:rPr>
        <w:t>2-11</w:t>
      </w:r>
      <w:r w:rsidRPr="00E3706E">
        <w:rPr>
          <w:rFonts w:eastAsiaTheme="minorEastAsia"/>
        </w:rPr>
        <w:t>。</w:t>
      </w:r>
    </w:p>
    <w:p w:rsidR="00A63143" w:rsidRPr="00E3706E" w:rsidRDefault="00E3706E">
      <w:pPr>
        <w:pStyle w:val="ac"/>
        <w:rPr>
          <w:rFonts w:eastAsiaTheme="minorEastAsia"/>
        </w:rPr>
      </w:pPr>
      <w:r w:rsidRPr="00E3706E">
        <w:rPr>
          <w:rFonts w:eastAsiaTheme="minorEastAsia"/>
        </w:rPr>
        <w:t>表</w:t>
      </w:r>
      <w:r w:rsidRPr="00E3706E">
        <w:rPr>
          <w:rFonts w:eastAsiaTheme="minorEastAsia"/>
        </w:rPr>
        <w:t>2</w:t>
      </w:r>
      <w:r w:rsidRPr="00E3706E">
        <w:rPr>
          <w:rFonts w:eastAsiaTheme="minorEastAsia"/>
        </w:rPr>
        <w:t>-9</w:t>
      </w:r>
      <w:r w:rsidRPr="00E3706E">
        <w:rPr>
          <w:rFonts w:eastAsiaTheme="minorEastAsia"/>
        </w:rPr>
        <w:t xml:space="preserve">  </w:t>
      </w:r>
      <w:r w:rsidRPr="00E3706E">
        <w:rPr>
          <w:rFonts w:eastAsiaTheme="minorEastAsia"/>
        </w:rPr>
        <w:t>地下水功能敏感性分区</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2"/>
        <w:gridCol w:w="7590"/>
      </w:tblGrid>
      <w:tr w:rsidR="00E3706E" w:rsidRPr="00E3706E">
        <w:trPr>
          <w:trHeight w:val="23"/>
          <w:tblHeader/>
        </w:trPr>
        <w:tc>
          <w:tcPr>
            <w:tcW w:w="932"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敏感性</w:t>
            </w:r>
          </w:p>
        </w:tc>
        <w:tc>
          <w:tcPr>
            <w:tcW w:w="7590"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地下水环境敏感特征</w:t>
            </w:r>
          </w:p>
        </w:tc>
      </w:tr>
      <w:tr w:rsidR="00E3706E" w:rsidRPr="00E3706E">
        <w:trPr>
          <w:trHeight w:val="23"/>
        </w:trPr>
        <w:tc>
          <w:tcPr>
            <w:tcW w:w="932"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敏感</w:t>
            </w:r>
          </w:p>
          <w:p w:rsidR="00A63143" w:rsidRPr="00E3706E" w:rsidRDefault="00E3706E">
            <w:pPr>
              <w:pStyle w:val="aa"/>
              <w:rPr>
                <w:rFonts w:eastAsiaTheme="minorEastAsia"/>
                <w:color w:val="auto"/>
              </w:rPr>
            </w:pPr>
            <w:r w:rsidRPr="00E3706E">
              <w:rPr>
                <w:rFonts w:eastAsiaTheme="minorEastAsia"/>
                <w:color w:val="auto"/>
              </w:rPr>
              <w:t>G1</w:t>
            </w:r>
          </w:p>
        </w:tc>
        <w:tc>
          <w:tcPr>
            <w:tcW w:w="7590" w:type="dxa"/>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集中式饮用水水源（包括已建成的在用、备用、应急水源，在建和规划的饮用水水源）准保护区；除集中式饮用水水源以外的国家或地方政府设定的与地下水环境相关的其他保护区，如热水、矿泉水、温泉等特殊地下水资源保护区</w:t>
            </w:r>
          </w:p>
        </w:tc>
      </w:tr>
      <w:tr w:rsidR="00E3706E" w:rsidRPr="00E3706E">
        <w:trPr>
          <w:trHeight w:val="23"/>
        </w:trPr>
        <w:tc>
          <w:tcPr>
            <w:tcW w:w="932"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较敏感</w:t>
            </w:r>
          </w:p>
          <w:p w:rsidR="00A63143" w:rsidRPr="00E3706E" w:rsidRDefault="00E3706E">
            <w:pPr>
              <w:pStyle w:val="aa"/>
              <w:rPr>
                <w:rFonts w:eastAsiaTheme="minorEastAsia"/>
                <w:color w:val="auto"/>
              </w:rPr>
            </w:pPr>
            <w:r w:rsidRPr="00E3706E">
              <w:rPr>
                <w:rFonts w:eastAsiaTheme="minorEastAsia"/>
                <w:color w:val="auto"/>
              </w:rPr>
              <w:t>G2</w:t>
            </w:r>
          </w:p>
        </w:tc>
        <w:tc>
          <w:tcPr>
            <w:tcW w:w="7590" w:type="dxa"/>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集中式饮用水水源（包括已建成的在用、备用、应急水源，在建和规划的饮用水水源）准保护区以外的补给径流区；未划定准保护区的集中式饮用水水源，其保护区以外的补给径流区；分布式饮用水水源地；特殊地下水资源（如热水、矿泉水、温泉等）保护区以外的分布区等其他未列入上述敏感分级的环境敏感区</w:t>
            </w:r>
          </w:p>
        </w:tc>
      </w:tr>
      <w:tr w:rsidR="00E3706E" w:rsidRPr="00E3706E">
        <w:trPr>
          <w:trHeight w:val="23"/>
        </w:trPr>
        <w:tc>
          <w:tcPr>
            <w:tcW w:w="932"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不敏感</w:t>
            </w:r>
          </w:p>
          <w:p w:rsidR="00A63143" w:rsidRPr="00E3706E" w:rsidRDefault="00E3706E">
            <w:pPr>
              <w:pStyle w:val="aa"/>
              <w:rPr>
                <w:rFonts w:eastAsiaTheme="minorEastAsia"/>
                <w:color w:val="auto"/>
              </w:rPr>
            </w:pPr>
            <w:r w:rsidRPr="00E3706E">
              <w:rPr>
                <w:rFonts w:eastAsiaTheme="minorEastAsia"/>
                <w:color w:val="auto"/>
              </w:rPr>
              <w:t>G3</w:t>
            </w:r>
          </w:p>
        </w:tc>
        <w:tc>
          <w:tcPr>
            <w:tcW w:w="7590" w:type="dxa"/>
            <w:tcBorders>
              <w:tl2br w:val="nil"/>
              <w:tr2bl w:val="nil"/>
            </w:tcBorders>
            <w:shd w:val="clear" w:color="auto" w:fill="F2F2F2" w:themeFill="background1" w:themeFillShade="F2"/>
            <w:vAlign w:val="center"/>
          </w:tcPr>
          <w:p w:rsidR="00A63143" w:rsidRPr="00E3706E" w:rsidRDefault="00E3706E">
            <w:pPr>
              <w:pStyle w:val="aa"/>
              <w:jc w:val="both"/>
              <w:rPr>
                <w:rFonts w:eastAsiaTheme="minorEastAsia"/>
                <w:color w:val="auto"/>
              </w:rPr>
            </w:pPr>
            <w:r w:rsidRPr="00E3706E">
              <w:rPr>
                <w:rFonts w:eastAsiaTheme="minorEastAsia"/>
                <w:color w:val="auto"/>
              </w:rPr>
              <w:t>上述地区之外的其他地区</w:t>
            </w:r>
          </w:p>
        </w:tc>
      </w:tr>
    </w:tbl>
    <w:p w:rsidR="00A63143" w:rsidRPr="00E3706E" w:rsidRDefault="00E3706E" w:rsidP="00E3706E">
      <w:pPr>
        <w:pStyle w:val="ac"/>
        <w:widowControl/>
        <w:spacing w:beforeLines="50" w:before="120"/>
        <w:rPr>
          <w:rFonts w:eastAsiaTheme="minorEastAsia"/>
        </w:rPr>
      </w:pPr>
      <w:r w:rsidRPr="00E3706E">
        <w:rPr>
          <w:rFonts w:eastAsiaTheme="minorEastAsia"/>
        </w:rPr>
        <w:t>表</w:t>
      </w:r>
      <w:r w:rsidRPr="00E3706E">
        <w:rPr>
          <w:rFonts w:eastAsiaTheme="minorEastAsia"/>
        </w:rPr>
        <w:t>2</w:t>
      </w:r>
      <w:r w:rsidRPr="00E3706E">
        <w:rPr>
          <w:rFonts w:eastAsiaTheme="minorEastAsia"/>
        </w:rPr>
        <w:t>-10</w:t>
      </w:r>
      <w:r w:rsidRPr="00E3706E">
        <w:rPr>
          <w:rFonts w:eastAsiaTheme="minorEastAsia"/>
        </w:rPr>
        <w:t xml:space="preserve">  </w:t>
      </w:r>
      <w:r w:rsidRPr="00E3706E">
        <w:rPr>
          <w:rFonts w:eastAsiaTheme="minorEastAsia"/>
        </w:rPr>
        <w:t>包气带防污性能分级</w:t>
      </w:r>
    </w:p>
    <w:tbl>
      <w:tblPr>
        <w:tblW w:w="8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2"/>
        <w:gridCol w:w="7588"/>
      </w:tblGrid>
      <w:tr w:rsidR="00E3706E" w:rsidRPr="00E3706E">
        <w:trPr>
          <w:trHeight w:val="23"/>
          <w:tblHeader/>
        </w:trPr>
        <w:tc>
          <w:tcPr>
            <w:tcW w:w="932" w:type="dxa"/>
            <w:tcBorders>
              <w:tl2br w:val="nil"/>
              <w:tr2bl w:val="nil"/>
            </w:tcBorders>
            <w:vAlign w:val="center"/>
          </w:tcPr>
          <w:p w:rsidR="00A63143" w:rsidRPr="00E3706E" w:rsidRDefault="00E3706E">
            <w:pPr>
              <w:widowControl/>
              <w:adjustRightInd/>
              <w:snapToGrid/>
              <w:spacing w:line="240" w:lineRule="auto"/>
              <w:ind w:firstLineChars="0" w:firstLine="0"/>
              <w:jc w:val="center"/>
              <w:rPr>
                <w:rFonts w:eastAsiaTheme="minorEastAsia"/>
                <w:b/>
                <w:bCs/>
                <w:sz w:val="21"/>
                <w:szCs w:val="21"/>
              </w:rPr>
            </w:pPr>
            <w:r w:rsidRPr="00E3706E">
              <w:rPr>
                <w:rFonts w:eastAsiaTheme="minorEastAsia"/>
                <w:b/>
                <w:bCs/>
                <w:sz w:val="21"/>
                <w:szCs w:val="21"/>
              </w:rPr>
              <w:t>分级</w:t>
            </w:r>
          </w:p>
        </w:tc>
        <w:tc>
          <w:tcPr>
            <w:tcW w:w="7588" w:type="dxa"/>
            <w:tcBorders>
              <w:tl2br w:val="nil"/>
              <w:tr2bl w:val="nil"/>
            </w:tcBorders>
            <w:vAlign w:val="center"/>
          </w:tcPr>
          <w:p w:rsidR="00A63143" w:rsidRPr="00E3706E" w:rsidRDefault="00E3706E">
            <w:pPr>
              <w:widowControl/>
              <w:adjustRightInd/>
              <w:snapToGrid/>
              <w:spacing w:line="240" w:lineRule="auto"/>
              <w:ind w:firstLineChars="0" w:firstLine="0"/>
              <w:jc w:val="center"/>
              <w:rPr>
                <w:rFonts w:eastAsiaTheme="minorEastAsia"/>
                <w:b/>
                <w:bCs/>
                <w:sz w:val="21"/>
                <w:szCs w:val="21"/>
              </w:rPr>
            </w:pPr>
            <w:r w:rsidRPr="00E3706E">
              <w:rPr>
                <w:rFonts w:eastAsiaTheme="minorEastAsia"/>
                <w:b/>
                <w:bCs/>
                <w:sz w:val="21"/>
                <w:szCs w:val="21"/>
              </w:rPr>
              <w:t>包气带岩土的渗透性能</w:t>
            </w:r>
          </w:p>
        </w:tc>
      </w:tr>
      <w:tr w:rsidR="00E3706E" w:rsidRPr="00E3706E">
        <w:trPr>
          <w:trHeight w:val="23"/>
        </w:trPr>
        <w:tc>
          <w:tcPr>
            <w:tcW w:w="932" w:type="dxa"/>
            <w:tcBorders>
              <w:tl2br w:val="nil"/>
              <w:tr2bl w:val="nil"/>
            </w:tcBorders>
            <w:vAlign w:val="center"/>
          </w:tcPr>
          <w:p w:rsidR="00A63143" w:rsidRPr="00E3706E" w:rsidRDefault="00E3706E">
            <w:pPr>
              <w:widowControl/>
              <w:adjustRightInd/>
              <w:snapToGrid/>
              <w:spacing w:line="240" w:lineRule="auto"/>
              <w:ind w:firstLineChars="0" w:firstLine="0"/>
              <w:jc w:val="center"/>
              <w:rPr>
                <w:rFonts w:eastAsiaTheme="minorEastAsia"/>
                <w:sz w:val="21"/>
                <w:szCs w:val="21"/>
              </w:rPr>
            </w:pPr>
            <w:r w:rsidRPr="00E3706E">
              <w:rPr>
                <w:rFonts w:eastAsiaTheme="minorEastAsia"/>
                <w:sz w:val="21"/>
                <w:szCs w:val="21"/>
              </w:rPr>
              <w:t>D3</w:t>
            </w:r>
          </w:p>
        </w:tc>
        <w:tc>
          <w:tcPr>
            <w:tcW w:w="7588" w:type="dxa"/>
            <w:tcBorders>
              <w:tl2br w:val="nil"/>
              <w:tr2bl w:val="nil"/>
            </w:tcBorders>
            <w:vAlign w:val="center"/>
          </w:tcPr>
          <w:p w:rsidR="00A63143" w:rsidRPr="00E3706E" w:rsidRDefault="00E3706E">
            <w:pPr>
              <w:widowControl/>
              <w:adjustRightInd/>
              <w:snapToGrid/>
              <w:spacing w:line="240" w:lineRule="auto"/>
              <w:ind w:firstLineChars="0" w:firstLine="0"/>
              <w:jc w:val="center"/>
              <w:rPr>
                <w:rFonts w:eastAsiaTheme="minorEastAsia"/>
                <w:sz w:val="21"/>
                <w:szCs w:val="21"/>
              </w:rPr>
            </w:pPr>
            <w:r w:rsidRPr="00E3706E">
              <w:rPr>
                <w:rFonts w:eastAsiaTheme="minorEastAsia"/>
                <w:sz w:val="21"/>
                <w:szCs w:val="21"/>
              </w:rPr>
              <w:t>Mb≥1m</w:t>
            </w:r>
            <w:r w:rsidRPr="00E3706E">
              <w:rPr>
                <w:rFonts w:eastAsiaTheme="minorEastAsia"/>
                <w:sz w:val="21"/>
                <w:szCs w:val="21"/>
              </w:rPr>
              <w:t>，</w:t>
            </w:r>
            <w:r w:rsidRPr="00E3706E">
              <w:rPr>
                <w:rFonts w:eastAsiaTheme="minorEastAsia"/>
                <w:sz w:val="21"/>
                <w:szCs w:val="21"/>
              </w:rPr>
              <w:t>K≤1.0×10</w:t>
            </w:r>
            <w:r w:rsidRPr="00E3706E">
              <w:rPr>
                <w:rFonts w:eastAsiaTheme="minorEastAsia"/>
                <w:sz w:val="21"/>
                <w:szCs w:val="21"/>
                <w:vertAlign w:val="superscript"/>
              </w:rPr>
              <w:t>-6</w:t>
            </w:r>
            <w:r w:rsidRPr="00E3706E">
              <w:rPr>
                <w:rFonts w:eastAsiaTheme="minorEastAsia"/>
                <w:sz w:val="21"/>
                <w:szCs w:val="21"/>
              </w:rPr>
              <w:t>cm/s</w:t>
            </w:r>
            <w:r w:rsidRPr="00E3706E">
              <w:rPr>
                <w:rFonts w:eastAsiaTheme="minorEastAsia"/>
                <w:sz w:val="21"/>
                <w:szCs w:val="21"/>
              </w:rPr>
              <w:t>，且分布连续、稳定</w:t>
            </w:r>
          </w:p>
        </w:tc>
      </w:tr>
      <w:tr w:rsidR="00E3706E" w:rsidRPr="00E3706E">
        <w:trPr>
          <w:trHeight w:val="23"/>
        </w:trPr>
        <w:tc>
          <w:tcPr>
            <w:tcW w:w="932" w:type="dxa"/>
            <w:tcBorders>
              <w:tl2br w:val="nil"/>
              <w:tr2bl w:val="nil"/>
            </w:tcBorders>
            <w:shd w:val="clear" w:color="auto" w:fill="auto"/>
            <w:vAlign w:val="center"/>
          </w:tcPr>
          <w:p w:rsidR="00A63143" w:rsidRPr="00E3706E" w:rsidRDefault="00E3706E">
            <w:pPr>
              <w:widowControl/>
              <w:adjustRightInd/>
              <w:snapToGrid/>
              <w:spacing w:line="240" w:lineRule="auto"/>
              <w:ind w:firstLineChars="0" w:firstLine="0"/>
              <w:jc w:val="center"/>
              <w:rPr>
                <w:rFonts w:eastAsiaTheme="minorEastAsia"/>
                <w:sz w:val="21"/>
                <w:szCs w:val="21"/>
              </w:rPr>
            </w:pPr>
            <w:r w:rsidRPr="00E3706E">
              <w:rPr>
                <w:rFonts w:eastAsiaTheme="minorEastAsia"/>
                <w:sz w:val="21"/>
                <w:szCs w:val="21"/>
              </w:rPr>
              <w:t>D2</w:t>
            </w:r>
          </w:p>
        </w:tc>
        <w:tc>
          <w:tcPr>
            <w:tcW w:w="7588" w:type="dxa"/>
            <w:tcBorders>
              <w:tl2br w:val="nil"/>
              <w:tr2bl w:val="nil"/>
            </w:tcBorders>
            <w:shd w:val="clear" w:color="auto" w:fill="auto"/>
            <w:vAlign w:val="center"/>
          </w:tcPr>
          <w:p w:rsidR="00A63143" w:rsidRPr="00E3706E" w:rsidRDefault="00E3706E">
            <w:pPr>
              <w:widowControl/>
              <w:adjustRightInd/>
              <w:snapToGrid/>
              <w:spacing w:line="240" w:lineRule="auto"/>
              <w:ind w:firstLineChars="0" w:firstLine="0"/>
              <w:jc w:val="center"/>
              <w:rPr>
                <w:rFonts w:eastAsiaTheme="minorEastAsia"/>
                <w:sz w:val="21"/>
                <w:szCs w:val="21"/>
              </w:rPr>
            </w:pPr>
            <w:r w:rsidRPr="00E3706E">
              <w:rPr>
                <w:rFonts w:eastAsiaTheme="minorEastAsia"/>
                <w:sz w:val="21"/>
                <w:szCs w:val="21"/>
              </w:rPr>
              <w:t>0.5m≤Mb</w:t>
            </w:r>
            <w:r w:rsidRPr="00E3706E">
              <w:rPr>
                <w:rFonts w:eastAsiaTheme="minorEastAsia"/>
                <w:sz w:val="21"/>
                <w:szCs w:val="21"/>
              </w:rPr>
              <w:t>＜</w:t>
            </w:r>
            <w:r w:rsidRPr="00E3706E">
              <w:rPr>
                <w:rFonts w:eastAsiaTheme="minorEastAsia"/>
                <w:sz w:val="21"/>
                <w:szCs w:val="21"/>
              </w:rPr>
              <w:t>1m</w:t>
            </w:r>
            <w:r w:rsidRPr="00E3706E">
              <w:rPr>
                <w:rFonts w:eastAsiaTheme="minorEastAsia"/>
                <w:sz w:val="21"/>
                <w:szCs w:val="21"/>
              </w:rPr>
              <w:t>，</w:t>
            </w:r>
            <w:r w:rsidRPr="00E3706E">
              <w:rPr>
                <w:rFonts w:eastAsiaTheme="minorEastAsia"/>
                <w:sz w:val="21"/>
                <w:szCs w:val="21"/>
              </w:rPr>
              <w:t>K≤1.0×10</w:t>
            </w:r>
            <w:r w:rsidRPr="00E3706E">
              <w:rPr>
                <w:rFonts w:eastAsiaTheme="minorEastAsia"/>
                <w:sz w:val="21"/>
                <w:szCs w:val="21"/>
                <w:vertAlign w:val="superscript"/>
              </w:rPr>
              <w:t>-6</w:t>
            </w:r>
            <w:r w:rsidRPr="00E3706E">
              <w:rPr>
                <w:rFonts w:eastAsiaTheme="minorEastAsia"/>
                <w:sz w:val="21"/>
                <w:szCs w:val="21"/>
              </w:rPr>
              <w:t>cm/s</w:t>
            </w:r>
            <w:r w:rsidRPr="00E3706E">
              <w:rPr>
                <w:rFonts w:eastAsiaTheme="minorEastAsia"/>
                <w:sz w:val="21"/>
                <w:szCs w:val="21"/>
              </w:rPr>
              <w:t>，且分布连续、稳定</w:t>
            </w:r>
          </w:p>
          <w:p w:rsidR="00A63143" w:rsidRPr="00E3706E" w:rsidRDefault="00E3706E">
            <w:pPr>
              <w:widowControl/>
              <w:adjustRightInd/>
              <w:snapToGrid/>
              <w:spacing w:line="240" w:lineRule="auto"/>
              <w:ind w:firstLineChars="0" w:firstLine="0"/>
              <w:jc w:val="center"/>
              <w:rPr>
                <w:rFonts w:eastAsiaTheme="minorEastAsia"/>
                <w:b/>
                <w:bCs/>
                <w:sz w:val="21"/>
                <w:szCs w:val="21"/>
              </w:rPr>
            </w:pPr>
            <w:r w:rsidRPr="00E3706E">
              <w:rPr>
                <w:rFonts w:eastAsiaTheme="minorEastAsia"/>
                <w:sz w:val="21"/>
                <w:szCs w:val="21"/>
              </w:rPr>
              <w:t>Mb≥1m</w:t>
            </w:r>
            <w:r w:rsidRPr="00E3706E">
              <w:rPr>
                <w:rFonts w:eastAsiaTheme="minorEastAsia"/>
                <w:sz w:val="21"/>
                <w:szCs w:val="21"/>
              </w:rPr>
              <w:t>，</w:t>
            </w:r>
            <w:r w:rsidRPr="00E3706E">
              <w:rPr>
                <w:rFonts w:eastAsiaTheme="minorEastAsia"/>
                <w:sz w:val="21"/>
                <w:szCs w:val="21"/>
              </w:rPr>
              <w:t>1.0×10</w:t>
            </w:r>
            <w:r w:rsidRPr="00E3706E">
              <w:rPr>
                <w:rFonts w:eastAsiaTheme="minorEastAsia"/>
                <w:sz w:val="21"/>
                <w:szCs w:val="21"/>
                <w:vertAlign w:val="superscript"/>
              </w:rPr>
              <w:t>-6</w:t>
            </w:r>
            <w:r w:rsidRPr="00E3706E">
              <w:rPr>
                <w:rFonts w:eastAsiaTheme="minorEastAsia"/>
                <w:sz w:val="21"/>
                <w:szCs w:val="21"/>
              </w:rPr>
              <w:t>cm/s</w:t>
            </w:r>
            <w:r w:rsidRPr="00E3706E">
              <w:rPr>
                <w:rFonts w:eastAsiaTheme="minorEastAsia"/>
                <w:sz w:val="21"/>
                <w:szCs w:val="21"/>
              </w:rPr>
              <w:t>＜</w:t>
            </w:r>
            <w:r w:rsidRPr="00E3706E">
              <w:rPr>
                <w:rFonts w:eastAsiaTheme="minorEastAsia"/>
                <w:sz w:val="21"/>
                <w:szCs w:val="21"/>
              </w:rPr>
              <w:t>k≤1.0×10</w:t>
            </w:r>
            <w:r w:rsidRPr="00E3706E">
              <w:rPr>
                <w:rFonts w:eastAsiaTheme="minorEastAsia"/>
                <w:sz w:val="21"/>
                <w:szCs w:val="21"/>
                <w:vertAlign w:val="superscript"/>
              </w:rPr>
              <w:t>-4</w:t>
            </w:r>
            <w:r w:rsidRPr="00E3706E">
              <w:rPr>
                <w:rFonts w:eastAsiaTheme="minorEastAsia"/>
                <w:sz w:val="21"/>
                <w:szCs w:val="21"/>
              </w:rPr>
              <w:t>cm/s</w:t>
            </w:r>
            <w:r w:rsidRPr="00E3706E">
              <w:rPr>
                <w:rFonts w:eastAsiaTheme="minorEastAsia"/>
                <w:sz w:val="21"/>
                <w:szCs w:val="21"/>
              </w:rPr>
              <w:t>，且分布连续，稳定</w:t>
            </w:r>
          </w:p>
        </w:tc>
      </w:tr>
      <w:tr w:rsidR="00E3706E" w:rsidRPr="00E3706E">
        <w:trPr>
          <w:trHeight w:val="23"/>
        </w:trPr>
        <w:tc>
          <w:tcPr>
            <w:tcW w:w="932" w:type="dxa"/>
            <w:tcBorders>
              <w:tl2br w:val="nil"/>
              <w:tr2bl w:val="nil"/>
            </w:tcBorders>
            <w:shd w:val="clear" w:color="auto" w:fill="F2F2F2" w:themeFill="background1" w:themeFillShade="F2"/>
            <w:vAlign w:val="center"/>
          </w:tcPr>
          <w:p w:rsidR="00A63143" w:rsidRPr="00E3706E" w:rsidRDefault="00E3706E">
            <w:pPr>
              <w:widowControl/>
              <w:adjustRightInd/>
              <w:snapToGrid/>
              <w:spacing w:line="240" w:lineRule="auto"/>
              <w:ind w:firstLineChars="0" w:firstLine="0"/>
              <w:jc w:val="center"/>
              <w:rPr>
                <w:rFonts w:eastAsiaTheme="minorEastAsia"/>
                <w:sz w:val="21"/>
                <w:szCs w:val="21"/>
              </w:rPr>
            </w:pPr>
            <w:r w:rsidRPr="00E3706E">
              <w:rPr>
                <w:rFonts w:eastAsiaTheme="minorEastAsia"/>
                <w:sz w:val="21"/>
                <w:szCs w:val="21"/>
              </w:rPr>
              <w:t>D1</w:t>
            </w:r>
          </w:p>
        </w:tc>
        <w:tc>
          <w:tcPr>
            <w:tcW w:w="7588" w:type="dxa"/>
            <w:tcBorders>
              <w:tl2br w:val="nil"/>
              <w:tr2bl w:val="nil"/>
            </w:tcBorders>
            <w:shd w:val="clear" w:color="auto" w:fill="F2F2F2" w:themeFill="background1" w:themeFillShade="F2"/>
            <w:vAlign w:val="center"/>
          </w:tcPr>
          <w:p w:rsidR="00A63143" w:rsidRPr="00E3706E" w:rsidRDefault="00E3706E">
            <w:pPr>
              <w:widowControl/>
              <w:adjustRightInd/>
              <w:snapToGrid/>
              <w:spacing w:line="240" w:lineRule="auto"/>
              <w:ind w:firstLineChars="0" w:firstLine="0"/>
              <w:jc w:val="center"/>
              <w:rPr>
                <w:rFonts w:eastAsiaTheme="minorEastAsia"/>
                <w:sz w:val="21"/>
                <w:szCs w:val="21"/>
              </w:rPr>
            </w:pPr>
            <w:r w:rsidRPr="00E3706E">
              <w:rPr>
                <w:rFonts w:eastAsiaTheme="minorEastAsia"/>
                <w:sz w:val="21"/>
                <w:szCs w:val="21"/>
              </w:rPr>
              <w:t>岩（土）层不满足上述</w:t>
            </w:r>
            <w:r w:rsidRPr="00E3706E">
              <w:rPr>
                <w:rFonts w:eastAsiaTheme="minorEastAsia"/>
                <w:sz w:val="21"/>
                <w:szCs w:val="21"/>
              </w:rPr>
              <w:t>“D2”</w:t>
            </w:r>
            <w:r w:rsidRPr="00E3706E">
              <w:rPr>
                <w:rFonts w:eastAsiaTheme="minorEastAsia"/>
                <w:sz w:val="21"/>
                <w:szCs w:val="21"/>
              </w:rPr>
              <w:t>和</w:t>
            </w:r>
            <w:r w:rsidRPr="00E3706E">
              <w:rPr>
                <w:rFonts w:eastAsiaTheme="minorEastAsia"/>
                <w:sz w:val="21"/>
                <w:szCs w:val="21"/>
              </w:rPr>
              <w:t xml:space="preserve"> “D3”</w:t>
            </w:r>
            <w:r w:rsidRPr="00E3706E">
              <w:rPr>
                <w:rFonts w:eastAsiaTheme="minorEastAsia"/>
                <w:sz w:val="21"/>
                <w:szCs w:val="21"/>
              </w:rPr>
              <w:t>条件</w:t>
            </w:r>
          </w:p>
        </w:tc>
      </w:tr>
      <w:tr w:rsidR="00E3706E" w:rsidRPr="00E3706E">
        <w:trPr>
          <w:trHeight w:val="23"/>
        </w:trPr>
        <w:tc>
          <w:tcPr>
            <w:tcW w:w="8520" w:type="dxa"/>
            <w:gridSpan w:val="2"/>
            <w:tcBorders>
              <w:tl2br w:val="nil"/>
              <w:tr2bl w:val="nil"/>
            </w:tcBorders>
            <w:vAlign w:val="center"/>
          </w:tcPr>
          <w:p w:rsidR="00A63143" w:rsidRPr="00E3706E" w:rsidRDefault="00E3706E">
            <w:pPr>
              <w:widowControl/>
              <w:adjustRightInd/>
              <w:snapToGrid/>
              <w:spacing w:line="240" w:lineRule="auto"/>
              <w:ind w:firstLineChars="0" w:firstLine="0"/>
              <w:jc w:val="center"/>
              <w:rPr>
                <w:rFonts w:eastAsiaTheme="minorEastAsia"/>
                <w:sz w:val="21"/>
                <w:szCs w:val="21"/>
              </w:rPr>
            </w:pPr>
            <w:r w:rsidRPr="00E3706E">
              <w:rPr>
                <w:rFonts w:eastAsiaTheme="minorEastAsia"/>
                <w:sz w:val="21"/>
                <w:szCs w:val="21"/>
              </w:rPr>
              <w:t>Mb</w:t>
            </w:r>
            <w:r w:rsidRPr="00E3706E">
              <w:rPr>
                <w:rFonts w:eastAsiaTheme="minorEastAsia"/>
                <w:sz w:val="21"/>
                <w:szCs w:val="21"/>
              </w:rPr>
              <w:t>：岩土层单层厚度；</w:t>
            </w:r>
            <w:r w:rsidRPr="00E3706E">
              <w:rPr>
                <w:rFonts w:eastAsiaTheme="minorEastAsia"/>
                <w:sz w:val="21"/>
                <w:szCs w:val="21"/>
              </w:rPr>
              <w:t>K</w:t>
            </w:r>
            <w:r w:rsidRPr="00E3706E">
              <w:rPr>
                <w:rFonts w:eastAsiaTheme="minorEastAsia"/>
                <w:sz w:val="21"/>
                <w:szCs w:val="21"/>
              </w:rPr>
              <w:t>：渗透系数</w:t>
            </w:r>
          </w:p>
        </w:tc>
      </w:tr>
    </w:tbl>
    <w:p w:rsidR="00A63143" w:rsidRPr="00E3706E" w:rsidRDefault="00E3706E" w:rsidP="00E3706E">
      <w:pPr>
        <w:pStyle w:val="a9"/>
        <w:spacing w:beforeLines="50" w:before="120"/>
        <w:rPr>
          <w:rStyle w:val="a8"/>
          <w:rFonts w:eastAsiaTheme="minorEastAsia" w:hint="default"/>
        </w:rPr>
      </w:pPr>
      <w:r w:rsidRPr="00E3706E">
        <w:rPr>
          <w:rStyle w:val="a8"/>
          <w:rFonts w:eastAsiaTheme="minorEastAsia" w:hint="default"/>
        </w:rPr>
        <w:t>表</w:t>
      </w:r>
      <w:r w:rsidRPr="00E3706E">
        <w:rPr>
          <w:rStyle w:val="a8"/>
          <w:rFonts w:eastAsiaTheme="minorEastAsia" w:hint="default"/>
        </w:rPr>
        <w:t>2-11</w:t>
      </w:r>
      <w:r w:rsidRPr="00E3706E">
        <w:rPr>
          <w:rStyle w:val="a8"/>
          <w:rFonts w:eastAsiaTheme="minorEastAsia" w:hint="default"/>
        </w:rPr>
        <w:t xml:space="preserve">  </w:t>
      </w:r>
      <w:r w:rsidRPr="00E3706E">
        <w:rPr>
          <w:rStyle w:val="a8"/>
          <w:rFonts w:eastAsiaTheme="minorEastAsia" w:hint="default"/>
        </w:rPr>
        <w:t>地下水环境敏感程度分级</w:t>
      </w:r>
    </w:p>
    <w:tbl>
      <w:tblPr>
        <w:tblW w:w="8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3"/>
        <w:gridCol w:w="2239"/>
        <w:gridCol w:w="2239"/>
        <w:gridCol w:w="2239"/>
      </w:tblGrid>
      <w:tr w:rsidR="00E3706E" w:rsidRPr="00E3706E">
        <w:trPr>
          <w:trHeight w:val="23"/>
        </w:trPr>
        <w:tc>
          <w:tcPr>
            <w:tcW w:w="1803" w:type="dxa"/>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包气带</w:t>
            </w:r>
          </w:p>
          <w:p w:rsidR="00A63143" w:rsidRPr="00E3706E" w:rsidRDefault="00E3706E">
            <w:pPr>
              <w:pStyle w:val="aa"/>
              <w:rPr>
                <w:rFonts w:eastAsiaTheme="minorEastAsia"/>
                <w:b/>
                <w:bCs/>
                <w:color w:val="auto"/>
              </w:rPr>
            </w:pPr>
            <w:r w:rsidRPr="00E3706E">
              <w:rPr>
                <w:rFonts w:eastAsiaTheme="minorEastAsia"/>
                <w:b/>
                <w:bCs/>
                <w:color w:val="auto"/>
              </w:rPr>
              <w:t>防污性能</w:t>
            </w:r>
          </w:p>
        </w:tc>
        <w:tc>
          <w:tcPr>
            <w:tcW w:w="6717" w:type="dxa"/>
            <w:gridSpan w:val="3"/>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地下水功能敏感性</w:t>
            </w:r>
          </w:p>
        </w:tc>
      </w:tr>
      <w:tr w:rsidR="00E3706E" w:rsidRPr="00E3706E">
        <w:trPr>
          <w:trHeight w:val="23"/>
        </w:trPr>
        <w:tc>
          <w:tcPr>
            <w:tcW w:w="1803" w:type="dxa"/>
            <w:vMerge/>
            <w:tcBorders>
              <w:tl2br w:val="nil"/>
              <w:tr2bl w:val="nil"/>
            </w:tcBorders>
            <w:vAlign w:val="center"/>
          </w:tcPr>
          <w:p w:rsidR="00A63143" w:rsidRPr="00E3706E" w:rsidRDefault="00A63143">
            <w:pPr>
              <w:pStyle w:val="aa"/>
              <w:rPr>
                <w:rFonts w:eastAsiaTheme="minorEastAsia"/>
                <w:b/>
                <w:bCs/>
                <w:color w:val="auto"/>
              </w:rPr>
            </w:pPr>
          </w:p>
        </w:tc>
        <w:tc>
          <w:tcPr>
            <w:tcW w:w="2239"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G1</w:t>
            </w:r>
          </w:p>
        </w:tc>
        <w:tc>
          <w:tcPr>
            <w:tcW w:w="2239"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G2</w:t>
            </w:r>
          </w:p>
        </w:tc>
        <w:tc>
          <w:tcPr>
            <w:tcW w:w="2239"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G3</w:t>
            </w:r>
          </w:p>
        </w:tc>
      </w:tr>
      <w:tr w:rsidR="00E3706E" w:rsidRPr="00E3706E">
        <w:trPr>
          <w:trHeight w:val="23"/>
        </w:trPr>
        <w:tc>
          <w:tcPr>
            <w:tcW w:w="1803"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D1</w:t>
            </w:r>
          </w:p>
        </w:tc>
        <w:tc>
          <w:tcPr>
            <w:tcW w:w="223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E1</w:t>
            </w:r>
          </w:p>
        </w:tc>
        <w:tc>
          <w:tcPr>
            <w:tcW w:w="223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E1</w:t>
            </w:r>
          </w:p>
        </w:tc>
        <w:tc>
          <w:tcPr>
            <w:tcW w:w="223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E2</w:t>
            </w:r>
          </w:p>
        </w:tc>
      </w:tr>
      <w:tr w:rsidR="00E3706E" w:rsidRPr="00E3706E">
        <w:trPr>
          <w:trHeight w:val="23"/>
        </w:trPr>
        <w:tc>
          <w:tcPr>
            <w:tcW w:w="1803"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D2</w:t>
            </w:r>
          </w:p>
        </w:tc>
        <w:tc>
          <w:tcPr>
            <w:tcW w:w="223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E1</w:t>
            </w:r>
          </w:p>
        </w:tc>
        <w:tc>
          <w:tcPr>
            <w:tcW w:w="223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E2</w:t>
            </w:r>
          </w:p>
        </w:tc>
        <w:tc>
          <w:tcPr>
            <w:tcW w:w="2239"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E3</w:t>
            </w:r>
          </w:p>
        </w:tc>
      </w:tr>
      <w:tr w:rsidR="00E3706E" w:rsidRPr="00E3706E">
        <w:trPr>
          <w:trHeight w:val="23"/>
        </w:trPr>
        <w:tc>
          <w:tcPr>
            <w:tcW w:w="1803"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D3</w:t>
            </w:r>
          </w:p>
        </w:tc>
        <w:tc>
          <w:tcPr>
            <w:tcW w:w="223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E2</w:t>
            </w:r>
          </w:p>
        </w:tc>
        <w:tc>
          <w:tcPr>
            <w:tcW w:w="223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E3</w:t>
            </w:r>
          </w:p>
        </w:tc>
        <w:tc>
          <w:tcPr>
            <w:tcW w:w="2239" w:type="dxa"/>
            <w:tcBorders>
              <w:tl2br w:val="nil"/>
              <w:tr2bl w:val="nil"/>
            </w:tcBorders>
            <w:shd w:val="clear" w:color="auto" w:fill="F2F2F2" w:themeFill="background1" w:themeFillShade="F2"/>
            <w:vAlign w:val="center"/>
          </w:tcPr>
          <w:p w:rsidR="00A63143" w:rsidRPr="00E3706E" w:rsidRDefault="00E3706E">
            <w:pPr>
              <w:pStyle w:val="aa"/>
              <w:rPr>
                <w:rFonts w:eastAsiaTheme="minorEastAsia"/>
                <w:color w:val="auto"/>
              </w:rPr>
            </w:pPr>
            <w:r w:rsidRPr="00E3706E">
              <w:rPr>
                <w:rFonts w:eastAsiaTheme="minorEastAsia"/>
                <w:b/>
                <w:bCs/>
                <w:color w:val="auto"/>
              </w:rPr>
              <w:t>E3</w:t>
            </w:r>
          </w:p>
        </w:tc>
      </w:tr>
    </w:tbl>
    <w:p w:rsidR="00A63143" w:rsidRPr="00E3706E" w:rsidRDefault="00E3706E" w:rsidP="00E3706E">
      <w:pPr>
        <w:adjustRightInd/>
        <w:snapToGrid/>
        <w:spacing w:beforeLines="50" w:before="120"/>
        <w:ind w:firstLine="480"/>
        <w:rPr>
          <w:rFonts w:eastAsiaTheme="minorEastAsia"/>
        </w:rPr>
      </w:pPr>
      <w:r w:rsidRPr="00E3706E">
        <w:rPr>
          <w:rFonts w:eastAsiaTheme="minorEastAsia"/>
        </w:rPr>
        <w:lastRenderedPageBreak/>
        <w:t>项目周边</w:t>
      </w:r>
      <w:r w:rsidRPr="00E3706E">
        <w:rPr>
          <w:rFonts w:eastAsiaTheme="minorEastAsia"/>
        </w:rPr>
        <w:t>所在区域</w:t>
      </w:r>
      <w:r w:rsidRPr="00E3706E">
        <w:rPr>
          <w:rFonts w:eastAsiaTheme="minorEastAsia"/>
        </w:rPr>
        <w:t>不涉及集中式饮用水水源保护区等敏感地区，属于不敏感</w:t>
      </w:r>
      <w:r w:rsidRPr="00E3706E">
        <w:rPr>
          <w:rFonts w:eastAsiaTheme="minorEastAsia"/>
        </w:rPr>
        <w:t>G3</w:t>
      </w:r>
      <w:r w:rsidRPr="00E3706E">
        <w:rPr>
          <w:rFonts w:eastAsiaTheme="minorEastAsia"/>
        </w:rPr>
        <w:t>，包气带防污性能分级为</w:t>
      </w:r>
      <w:r w:rsidRPr="00E3706E">
        <w:rPr>
          <w:rFonts w:eastAsiaTheme="minorEastAsia"/>
        </w:rPr>
        <w:t>D</w:t>
      </w:r>
      <w:r w:rsidRPr="00E3706E">
        <w:rPr>
          <w:rFonts w:eastAsiaTheme="minorEastAsia"/>
        </w:rPr>
        <w:t>3</w:t>
      </w:r>
      <w:r w:rsidRPr="00E3706E">
        <w:rPr>
          <w:rFonts w:eastAsiaTheme="minorEastAsia"/>
        </w:rPr>
        <w:t>，则地下水敏感程度为</w:t>
      </w:r>
      <w:r w:rsidRPr="00E3706E">
        <w:rPr>
          <w:rFonts w:eastAsiaTheme="minorEastAsia"/>
        </w:rPr>
        <w:t>E3</w:t>
      </w:r>
      <w:r w:rsidRPr="00E3706E">
        <w:rPr>
          <w:rFonts w:eastAsiaTheme="minorEastAsia"/>
        </w:rPr>
        <w:t>。</w:t>
      </w:r>
    </w:p>
    <w:p w:rsidR="00A63143" w:rsidRPr="00E3706E" w:rsidRDefault="00E3706E">
      <w:pPr>
        <w:pStyle w:val="3"/>
        <w:rPr>
          <w:rFonts w:eastAsiaTheme="minorEastAsia"/>
        </w:rPr>
      </w:pPr>
      <w:r w:rsidRPr="00E3706E">
        <w:rPr>
          <w:rFonts w:eastAsiaTheme="minorEastAsia"/>
        </w:rPr>
        <w:t xml:space="preserve">2.3.4 </w:t>
      </w:r>
      <w:r w:rsidRPr="00E3706E">
        <w:rPr>
          <w:rFonts w:eastAsiaTheme="minorEastAsia"/>
        </w:rPr>
        <w:t>环境风险潜势及评价工作等级划分</w:t>
      </w:r>
    </w:p>
    <w:p w:rsidR="00A63143" w:rsidRPr="00E3706E" w:rsidRDefault="00E3706E">
      <w:pPr>
        <w:ind w:firstLine="480"/>
        <w:rPr>
          <w:rFonts w:eastAsiaTheme="minorEastAsia"/>
        </w:rPr>
      </w:pPr>
      <w:r w:rsidRPr="00E3706E">
        <w:rPr>
          <w:rFonts w:eastAsiaTheme="minorEastAsia"/>
        </w:rPr>
        <w:t>根据</w:t>
      </w:r>
      <w:r w:rsidRPr="00E3706E">
        <w:rPr>
          <w:rFonts w:eastAsiaTheme="minorEastAsia"/>
        </w:rPr>
        <w:t>表</w:t>
      </w:r>
      <w:r w:rsidRPr="00E3706E">
        <w:rPr>
          <w:rFonts w:eastAsiaTheme="minorEastAsia"/>
        </w:rPr>
        <w:t>2-12</w:t>
      </w:r>
      <w:r w:rsidRPr="00E3706E">
        <w:rPr>
          <w:rFonts w:eastAsiaTheme="minorEastAsia"/>
        </w:rPr>
        <w:t>和表</w:t>
      </w:r>
      <w:r w:rsidRPr="00E3706E">
        <w:rPr>
          <w:rFonts w:eastAsiaTheme="minorEastAsia"/>
        </w:rPr>
        <w:t>2-13</w:t>
      </w:r>
      <w:r w:rsidRPr="00E3706E">
        <w:rPr>
          <w:rFonts w:eastAsiaTheme="minorEastAsia"/>
        </w:rPr>
        <w:t>划分建设项目环境风险潜势</w:t>
      </w:r>
      <w:r w:rsidRPr="00E3706E">
        <w:rPr>
          <w:rFonts w:eastAsiaTheme="minorEastAsia"/>
        </w:rPr>
        <w:t>和评价工作等级</w:t>
      </w:r>
      <w:r w:rsidRPr="00E3706E">
        <w:rPr>
          <w:rFonts w:eastAsiaTheme="minorEastAsia"/>
        </w:rPr>
        <w:t>，</w:t>
      </w:r>
      <w:r w:rsidRPr="00E3706E">
        <w:rPr>
          <w:rFonts w:eastAsiaTheme="minorEastAsia"/>
        </w:rPr>
        <w:t>并根据分析确定本次评价各环境要素环境风险评价等级，如表</w:t>
      </w:r>
      <w:r w:rsidRPr="00E3706E">
        <w:rPr>
          <w:rFonts w:eastAsiaTheme="minorEastAsia"/>
        </w:rPr>
        <w:t>2-14</w:t>
      </w:r>
      <w:r w:rsidRPr="00E3706E">
        <w:rPr>
          <w:rFonts w:eastAsiaTheme="minorEastAsia"/>
        </w:rPr>
        <w:t>所示。</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2-12  </w:t>
      </w:r>
      <w:r w:rsidRPr="00E3706E">
        <w:rPr>
          <w:rFonts w:eastAsiaTheme="minorEastAsia" w:hint="default"/>
        </w:rPr>
        <w:t>建设项目环境风险潜势划分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34"/>
        <w:gridCol w:w="1597"/>
        <w:gridCol w:w="1597"/>
        <w:gridCol w:w="1597"/>
        <w:gridCol w:w="1597"/>
      </w:tblGrid>
      <w:tr w:rsidR="00E3706E" w:rsidRPr="00E3706E">
        <w:trPr>
          <w:trHeight w:val="23"/>
        </w:trPr>
        <w:tc>
          <w:tcPr>
            <w:tcW w:w="0" w:type="auto"/>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环境敏感程度（</w:t>
            </w:r>
            <w:r w:rsidRPr="00E3706E">
              <w:rPr>
                <w:rFonts w:eastAsiaTheme="minorEastAsia"/>
                <w:b/>
                <w:bCs/>
                <w:color w:val="auto"/>
              </w:rPr>
              <w:t>E</w:t>
            </w:r>
            <w:r w:rsidRPr="00E3706E">
              <w:rPr>
                <w:rFonts w:eastAsiaTheme="minorEastAsia"/>
                <w:b/>
                <w:bCs/>
                <w:color w:val="auto"/>
              </w:rPr>
              <w:t>）</w:t>
            </w:r>
          </w:p>
        </w:tc>
        <w:tc>
          <w:tcPr>
            <w:tcW w:w="0" w:type="auto"/>
            <w:gridSpan w:val="4"/>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危险物质及工艺系统危险性（</w:t>
            </w:r>
            <w:r w:rsidRPr="00E3706E">
              <w:rPr>
                <w:rFonts w:eastAsiaTheme="minorEastAsia"/>
                <w:b/>
                <w:bCs/>
                <w:color w:val="auto"/>
              </w:rPr>
              <w:t>P</w:t>
            </w:r>
            <w:r w:rsidRPr="00E3706E">
              <w:rPr>
                <w:rFonts w:eastAsiaTheme="minorEastAsia"/>
                <w:b/>
                <w:bCs/>
                <w:color w:val="auto"/>
              </w:rPr>
              <w:t>）</w:t>
            </w:r>
          </w:p>
        </w:tc>
      </w:tr>
      <w:tr w:rsidR="00E3706E" w:rsidRPr="00E3706E">
        <w:trPr>
          <w:trHeight w:val="23"/>
        </w:trPr>
        <w:tc>
          <w:tcPr>
            <w:tcW w:w="0" w:type="auto"/>
            <w:vMerge/>
            <w:tcBorders>
              <w:tl2br w:val="nil"/>
              <w:tr2bl w:val="nil"/>
            </w:tcBorders>
            <w:vAlign w:val="center"/>
          </w:tcPr>
          <w:p w:rsidR="00A63143" w:rsidRPr="00E3706E" w:rsidRDefault="00A63143">
            <w:pPr>
              <w:pStyle w:val="aa"/>
              <w:rPr>
                <w:rFonts w:eastAsiaTheme="minorEastAsia"/>
                <w:b/>
                <w:bCs/>
                <w:color w:val="auto"/>
              </w:rPr>
            </w:pPr>
          </w:p>
        </w:tc>
        <w:tc>
          <w:tcPr>
            <w:tcW w:w="0" w:type="auto"/>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极高危害（</w:t>
            </w:r>
            <w:r w:rsidRPr="00E3706E">
              <w:rPr>
                <w:rFonts w:eastAsiaTheme="minorEastAsia"/>
                <w:b/>
                <w:bCs/>
                <w:color w:val="auto"/>
              </w:rPr>
              <w:t>P1</w:t>
            </w:r>
            <w:r w:rsidRPr="00E3706E">
              <w:rPr>
                <w:rFonts w:eastAsiaTheme="minorEastAsia"/>
                <w:b/>
                <w:bCs/>
                <w:color w:val="auto"/>
              </w:rPr>
              <w:t>）</w:t>
            </w:r>
          </w:p>
        </w:tc>
        <w:tc>
          <w:tcPr>
            <w:tcW w:w="0" w:type="auto"/>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高度危害（</w:t>
            </w:r>
            <w:r w:rsidRPr="00E3706E">
              <w:rPr>
                <w:rFonts w:eastAsiaTheme="minorEastAsia"/>
                <w:b/>
                <w:bCs/>
                <w:color w:val="auto"/>
              </w:rPr>
              <w:t>P2</w:t>
            </w:r>
            <w:r w:rsidRPr="00E3706E">
              <w:rPr>
                <w:rFonts w:eastAsiaTheme="minorEastAsia"/>
                <w:b/>
                <w:bCs/>
                <w:color w:val="auto"/>
              </w:rPr>
              <w:t>）</w:t>
            </w:r>
          </w:p>
        </w:tc>
        <w:tc>
          <w:tcPr>
            <w:tcW w:w="0" w:type="auto"/>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中度危害（</w:t>
            </w:r>
            <w:r w:rsidRPr="00E3706E">
              <w:rPr>
                <w:rFonts w:eastAsiaTheme="minorEastAsia"/>
                <w:b/>
                <w:bCs/>
                <w:color w:val="auto"/>
              </w:rPr>
              <w:t>P3</w:t>
            </w:r>
            <w:r w:rsidRPr="00E3706E">
              <w:rPr>
                <w:rFonts w:eastAsiaTheme="minorEastAsia"/>
                <w:b/>
                <w:bCs/>
                <w:color w:val="auto"/>
              </w:rPr>
              <w:t>）</w:t>
            </w:r>
          </w:p>
        </w:tc>
        <w:tc>
          <w:tcPr>
            <w:tcW w:w="0" w:type="auto"/>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轻度危害（</w:t>
            </w:r>
            <w:r w:rsidRPr="00E3706E">
              <w:rPr>
                <w:rFonts w:eastAsiaTheme="minorEastAsia"/>
                <w:b/>
                <w:bCs/>
                <w:color w:val="auto"/>
              </w:rPr>
              <w:t>P4</w:t>
            </w:r>
            <w:r w:rsidRPr="00E3706E">
              <w:rPr>
                <w:rFonts w:eastAsiaTheme="minorEastAsia"/>
                <w:b/>
                <w:bCs/>
                <w:color w:val="auto"/>
              </w:rPr>
              <w:t>）</w:t>
            </w:r>
          </w:p>
        </w:tc>
      </w:tr>
      <w:tr w:rsidR="00E3706E" w:rsidRPr="00E3706E">
        <w:trPr>
          <w:trHeight w:val="23"/>
        </w:trPr>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环境高度敏感区（</w:t>
            </w:r>
            <w:r w:rsidRPr="00E3706E">
              <w:rPr>
                <w:rFonts w:eastAsiaTheme="minorEastAsia"/>
                <w:color w:val="auto"/>
              </w:rPr>
              <w:t>E1</w:t>
            </w:r>
            <w:r w:rsidRPr="00E3706E">
              <w:rPr>
                <w:rFonts w:eastAsiaTheme="minorEastAsia"/>
                <w:color w:val="auto"/>
              </w:rPr>
              <w:t>）</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Ⅳ+</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Ⅳ</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Ⅲ</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Ⅲ</w:t>
            </w:r>
          </w:p>
        </w:tc>
      </w:tr>
      <w:tr w:rsidR="00E3706E" w:rsidRPr="00E3706E">
        <w:trPr>
          <w:trHeight w:val="23"/>
        </w:trPr>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环境中度敏感区（</w:t>
            </w:r>
            <w:r w:rsidRPr="00E3706E">
              <w:rPr>
                <w:rFonts w:eastAsiaTheme="minorEastAsia"/>
                <w:color w:val="auto"/>
              </w:rPr>
              <w:t>E2</w:t>
            </w:r>
            <w:r w:rsidRPr="00E3706E">
              <w:rPr>
                <w:rFonts w:eastAsiaTheme="minorEastAsia"/>
                <w:color w:val="auto"/>
              </w:rPr>
              <w:t>）</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Ⅳ</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Ⅲ</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Ⅲ</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Ⅱ</w:t>
            </w:r>
          </w:p>
        </w:tc>
      </w:tr>
      <w:tr w:rsidR="00E3706E" w:rsidRPr="00E3706E">
        <w:trPr>
          <w:trHeight w:val="23"/>
        </w:trPr>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环境低度敏感区（</w:t>
            </w:r>
            <w:r w:rsidRPr="00E3706E">
              <w:rPr>
                <w:rFonts w:eastAsiaTheme="minorEastAsia"/>
                <w:color w:val="auto"/>
              </w:rPr>
              <w:t>E3</w:t>
            </w:r>
            <w:r w:rsidRPr="00E3706E">
              <w:rPr>
                <w:rFonts w:eastAsiaTheme="minorEastAsia"/>
                <w:color w:val="auto"/>
              </w:rPr>
              <w:t>）</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Ⅲ</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Ⅲ</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Ⅱ</w:t>
            </w:r>
          </w:p>
        </w:tc>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Ⅰ</w:t>
            </w:r>
          </w:p>
        </w:tc>
      </w:tr>
    </w:tbl>
    <w:p w:rsidR="00A63143" w:rsidRPr="00E3706E" w:rsidRDefault="00E3706E" w:rsidP="00E3706E">
      <w:pPr>
        <w:pStyle w:val="ac"/>
        <w:widowControl/>
        <w:spacing w:beforeLines="50" w:before="120"/>
        <w:rPr>
          <w:rFonts w:eastAsiaTheme="minorEastAsia"/>
        </w:rPr>
      </w:pPr>
      <w:r w:rsidRPr="00E3706E">
        <w:rPr>
          <w:rFonts w:eastAsiaTheme="minorEastAsia"/>
        </w:rPr>
        <w:t>表</w:t>
      </w:r>
      <w:r w:rsidRPr="00E3706E">
        <w:rPr>
          <w:rFonts w:eastAsiaTheme="minorEastAsia"/>
        </w:rPr>
        <w:t xml:space="preserve">2-13  </w:t>
      </w:r>
      <w:r w:rsidRPr="00E3706E">
        <w:rPr>
          <w:rFonts w:eastAsiaTheme="minorEastAsia"/>
        </w:rPr>
        <w:t>评价工作等级划分</w:t>
      </w:r>
    </w:p>
    <w:tbl>
      <w:tblPr>
        <w:tblStyle w:val="a7"/>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34"/>
        <w:gridCol w:w="1597"/>
        <w:gridCol w:w="1597"/>
        <w:gridCol w:w="1597"/>
        <w:gridCol w:w="1597"/>
      </w:tblGrid>
      <w:tr w:rsidR="00E3706E" w:rsidRPr="00E3706E">
        <w:tc>
          <w:tcPr>
            <w:tcW w:w="2134"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环境风险潜势</w:t>
            </w:r>
          </w:p>
        </w:tc>
        <w:tc>
          <w:tcPr>
            <w:tcW w:w="1597"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IV</w:t>
            </w:r>
            <w:r w:rsidRPr="00E3706E">
              <w:rPr>
                <w:rFonts w:eastAsiaTheme="minorEastAsia"/>
                <w:b/>
                <w:bCs/>
                <w:color w:val="auto"/>
              </w:rPr>
              <w:t>、</w:t>
            </w:r>
            <w:r w:rsidRPr="00E3706E">
              <w:rPr>
                <w:rFonts w:eastAsiaTheme="minorEastAsia"/>
                <w:b/>
                <w:bCs/>
                <w:color w:val="auto"/>
              </w:rPr>
              <w:t>IV</w:t>
            </w:r>
            <w:r w:rsidRPr="00E3706E">
              <w:rPr>
                <w:rFonts w:eastAsiaTheme="minorEastAsia"/>
                <w:b/>
                <w:bCs/>
                <w:color w:val="auto"/>
                <w:vertAlign w:val="superscript"/>
              </w:rPr>
              <w:t>+</w:t>
            </w:r>
          </w:p>
        </w:tc>
        <w:tc>
          <w:tcPr>
            <w:tcW w:w="1597"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III</w:t>
            </w:r>
          </w:p>
        </w:tc>
        <w:tc>
          <w:tcPr>
            <w:tcW w:w="1597"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II</w:t>
            </w:r>
          </w:p>
        </w:tc>
        <w:tc>
          <w:tcPr>
            <w:tcW w:w="1597"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I</w:t>
            </w:r>
          </w:p>
        </w:tc>
      </w:tr>
      <w:tr w:rsidR="00E3706E" w:rsidRPr="00E3706E">
        <w:tc>
          <w:tcPr>
            <w:tcW w:w="213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评价工作等级</w:t>
            </w:r>
          </w:p>
        </w:tc>
        <w:tc>
          <w:tcPr>
            <w:tcW w:w="1597"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一</w:t>
            </w:r>
          </w:p>
        </w:tc>
        <w:tc>
          <w:tcPr>
            <w:tcW w:w="1597" w:type="dxa"/>
            <w:tcBorders>
              <w:tl2br w:val="nil"/>
              <w:tr2bl w:val="nil"/>
            </w:tcBorders>
            <w:shd w:val="clear" w:color="auto" w:fill="auto"/>
            <w:vAlign w:val="center"/>
          </w:tcPr>
          <w:p w:rsidR="00A63143" w:rsidRPr="00E3706E" w:rsidRDefault="00E3706E">
            <w:pPr>
              <w:pStyle w:val="aa"/>
              <w:rPr>
                <w:rFonts w:eastAsiaTheme="minorEastAsia"/>
                <w:color w:val="auto"/>
              </w:rPr>
            </w:pPr>
            <w:r w:rsidRPr="00E3706E">
              <w:rPr>
                <w:rFonts w:eastAsiaTheme="minorEastAsia"/>
                <w:color w:val="auto"/>
              </w:rPr>
              <w:t>二</w:t>
            </w:r>
          </w:p>
        </w:tc>
        <w:tc>
          <w:tcPr>
            <w:tcW w:w="1597"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三</w:t>
            </w:r>
          </w:p>
        </w:tc>
        <w:tc>
          <w:tcPr>
            <w:tcW w:w="1597"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简单分析</w:t>
            </w:r>
            <w:r w:rsidRPr="00E3706E">
              <w:rPr>
                <w:rFonts w:eastAsiaTheme="minorEastAsia"/>
                <w:color w:val="auto"/>
                <w:vertAlign w:val="superscript"/>
              </w:rPr>
              <w:t>a</w:t>
            </w:r>
          </w:p>
        </w:tc>
      </w:tr>
      <w:tr w:rsidR="00E3706E" w:rsidRPr="00E3706E">
        <w:tc>
          <w:tcPr>
            <w:tcW w:w="8522" w:type="dxa"/>
            <w:gridSpan w:val="5"/>
            <w:tcBorders>
              <w:tl2br w:val="nil"/>
              <w:tr2bl w:val="nil"/>
            </w:tcBorders>
            <w:vAlign w:val="center"/>
          </w:tcPr>
          <w:p w:rsidR="00A63143" w:rsidRPr="00E3706E" w:rsidRDefault="00E3706E">
            <w:pPr>
              <w:pStyle w:val="aa"/>
              <w:jc w:val="both"/>
              <w:rPr>
                <w:rFonts w:eastAsiaTheme="minorEastAsia"/>
                <w:color w:val="auto"/>
              </w:rPr>
            </w:pPr>
            <w:r w:rsidRPr="00E3706E">
              <w:rPr>
                <w:rFonts w:eastAsiaTheme="minorEastAsia"/>
                <w:color w:val="auto"/>
              </w:rPr>
              <w:t xml:space="preserve">a </w:t>
            </w:r>
            <w:r w:rsidRPr="00E3706E">
              <w:rPr>
                <w:rFonts w:eastAsiaTheme="minorEastAsia"/>
                <w:color w:val="auto"/>
              </w:rPr>
              <w:t>是相对于详细评价工作内容而言，在描述危险物质、环境影响途径、环境危害后果、风险防范措施等方面给出定性的说明。</w:t>
            </w:r>
          </w:p>
        </w:tc>
      </w:tr>
    </w:tbl>
    <w:p w:rsidR="00A63143" w:rsidRPr="00E3706E" w:rsidRDefault="00E3706E" w:rsidP="00E3706E">
      <w:pPr>
        <w:pStyle w:val="a9"/>
        <w:spacing w:beforeLines="50" w:before="120"/>
        <w:rPr>
          <w:rFonts w:eastAsiaTheme="minorEastAsia" w:hint="default"/>
        </w:rPr>
      </w:pPr>
      <w:r w:rsidRPr="00E3706E">
        <w:rPr>
          <w:rFonts w:eastAsiaTheme="minorEastAsia" w:hint="default"/>
        </w:rPr>
        <w:t>表</w:t>
      </w:r>
      <w:r w:rsidRPr="00E3706E">
        <w:rPr>
          <w:rFonts w:eastAsiaTheme="minorEastAsia" w:hint="default"/>
        </w:rPr>
        <w:t>2-14</w:t>
      </w:r>
      <w:r w:rsidRPr="00E3706E">
        <w:rPr>
          <w:rFonts w:eastAsiaTheme="minorEastAsia" w:hint="default"/>
        </w:rPr>
        <w:t xml:space="preserve">  </w:t>
      </w:r>
      <w:r w:rsidRPr="00E3706E">
        <w:rPr>
          <w:rFonts w:eastAsiaTheme="minorEastAsia" w:hint="default"/>
        </w:rPr>
        <w:t>环境风险潜势划分表</w:t>
      </w:r>
    </w:p>
    <w:tbl>
      <w:tblPr>
        <w:tblStyle w:val="a7"/>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4"/>
        <w:gridCol w:w="1579"/>
        <w:gridCol w:w="1580"/>
        <w:gridCol w:w="1954"/>
        <w:gridCol w:w="1705"/>
      </w:tblGrid>
      <w:tr w:rsidR="00E3706E" w:rsidRPr="00E3706E">
        <w:trPr>
          <w:trHeight w:val="23"/>
        </w:trPr>
        <w:tc>
          <w:tcPr>
            <w:tcW w:w="1704" w:type="dxa"/>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环境要素</w:t>
            </w:r>
          </w:p>
        </w:tc>
        <w:tc>
          <w:tcPr>
            <w:tcW w:w="3159" w:type="dxa"/>
            <w:gridSpan w:val="2"/>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环境风险潜势初判</w:t>
            </w:r>
          </w:p>
        </w:tc>
        <w:tc>
          <w:tcPr>
            <w:tcW w:w="1954" w:type="dxa"/>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环境风险潜势划分</w:t>
            </w:r>
          </w:p>
        </w:tc>
        <w:tc>
          <w:tcPr>
            <w:tcW w:w="1705" w:type="dxa"/>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评价等级确定</w:t>
            </w:r>
          </w:p>
        </w:tc>
      </w:tr>
      <w:tr w:rsidR="00E3706E" w:rsidRPr="00E3706E">
        <w:trPr>
          <w:trHeight w:val="23"/>
        </w:trPr>
        <w:tc>
          <w:tcPr>
            <w:tcW w:w="1704" w:type="dxa"/>
            <w:vMerge/>
            <w:tcBorders>
              <w:tl2br w:val="nil"/>
              <w:tr2bl w:val="nil"/>
            </w:tcBorders>
            <w:vAlign w:val="center"/>
          </w:tcPr>
          <w:p w:rsidR="00A63143" w:rsidRPr="00E3706E" w:rsidRDefault="00A63143">
            <w:pPr>
              <w:pStyle w:val="aa"/>
              <w:rPr>
                <w:rFonts w:eastAsiaTheme="minorEastAsia"/>
                <w:b/>
                <w:bCs/>
                <w:color w:val="auto"/>
              </w:rPr>
            </w:pPr>
          </w:p>
        </w:tc>
        <w:tc>
          <w:tcPr>
            <w:tcW w:w="1579"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P</w:t>
            </w:r>
          </w:p>
        </w:tc>
        <w:tc>
          <w:tcPr>
            <w:tcW w:w="1580"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E</w:t>
            </w:r>
          </w:p>
        </w:tc>
        <w:tc>
          <w:tcPr>
            <w:tcW w:w="1954" w:type="dxa"/>
            <w:vMerge/>
            <w:tcBorders>
              <w:tl2br w:val="nil"/>
              <w:tr2bl w:val="nil"/>
            </w:tcBorders>
            <w:vAlign w:val="center"/>
          </w:tcPr>
          <w:p w:rsidR="00A63143" w:rsidRPr="00E3706E" w:rsidRDefault="00A63143">
            <w:pPr>
              <w:pStyle w:val="aa"/>
              <w:rPr>
                <w:rFonts w:eastAsiaTheme="minorEastAsia"/>
                <w:b/>
                <w:bCs/>
                <w:color w:val="auto"/>
              </w:rPr>
            </w:pPr>
          </w:p>
        </w:tc>
        <w:tc>
          <w:tcPr>
            <w:tcW w:w="1705" w:type="dxa"/>
            <w:vMerge/>
            <w:tcBorders>
              <w:tl2br w:val="nil"/>
              <w:tr2bl w:val="nil"/>
            </w:tcBorders>
            <w:vAlign w:val="center"/>
          </w:tcPr>
          <w:p w:rsidR="00A63143" w:rsidRPr="00E3706E" w:rsidRDefault="00A63143">
            <w:pPr>
              <w:pStyle w:val="aa"/>
              <w:rPr>
                <w:rFonts w:eastAsiaTheme="minorEastAsia"/>
                <w:b/>
                <w:bCs/>
                <w:color w:val="auto"/>
              </w:rPr>
            </w:pPr>
          </w:p>
        </w:tc>
      </w:tr>
      <w:tr w:rsidR="00E3706E" w:rsidRPr="00E3706E">
        <w:trPr>
          <w:trHeight w:val="23"/>
        </w:trPr>
        <w:tc>
          <w:tcPr>
            <w:tcW w:w="170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w:t>
            </w:r>
          </w:p>
        </w:tc>
        <w:tc>
          <w:tcPr>
            <w:tcW w:w="157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P</w:t>
            </w:r>
            <w:r w:rsidRPr="00E3706E">
              <w:rPr>
                <w:rFonts w:eastAsiaTheme="minorEastAsia"/>
                <w:color w:val="auto"/>
              </w:rPr>
              <w:t>1</w:t>
            </w:r>
          </w:p>
        </w:tc>
        <w:tc>
          <w:tcPr>
            <w:tcW w:w="158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w:t>
            </w:r>
            <w:r w:rsidRPr="00E3706E">
              <w:rPr>
                <w:rFonts w:eastAsiaTheme="minorEastAsia"/>
                <w:color w:val="auto"/>
              </w:rPr>
              <w:t>1</w:t>
            </w:r>
          </w:p>
        </w:tc>
        <w:tc>
          <w:tcPr>
            <w:tcW w:w="195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IV</w:t>
            </w:r>
            <w:r w:rsidRPr="00E3706E">
              <w:rPr>
                <w:rFonts w:eastAsiaTheme="minorEastAsia"/>
                <w:color w:val="auto"/>
                <w:vertAlign w:val="superscript"/>
              </w:rPr>
              <w:t>+</w:t>
            </w:r>
          </w:p>
        </w:tc>
        <w:tc>
          <w:tcPr>
            <w:tcW w:w="1705"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一级</w:t>
            </w:r>
          </w:p>
        </w:tc>
      </w:tr>
      <w:tr w:rsidR="00E3706E" w:rsidRPr="00E3706E">
        <w:trPr>
          <w:trHeight w:val="23"/>
        </w:trPr>
        <w:tc>
          <w:tcPr>
            <w:tcW w:w="170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地表水</w:t>
            </w:r>
          </w:p>
        </w:tc>
        <w:tc>
          <w:tcPr>
            <w:tcW w:w="157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P</w:t>
            </w:r>
            <w:r w:rsidRPr="00E3706E">
              <w:rPr>
                <w:rFonts w:eastAsiaTheme="minorEastAsia"/>
                <w:color w:val="auto"/>
              </w:rPr>
              <w:t>1</w:t>
            </w:r>
          </w:p>
        </w:tc>
        <w:tc>
          <w:tcPr>
            <w:tcW w:w="158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w:t>
            </w:r>
            <w:r w:rsidRPr="00E3706E">
              <w:rPr>
                <w:rFonts w:eastAsiaTheme="minorEastAsia"/>
                <w:color w:val="auto"/>
              </w:rPr>
              <w:t>2</w:t>
            </w:r>
          </w:p>
        </w:tc>
        <w:tc>
          <w:tcPr>
            <w:tcW w:w="195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IV</w:t>
            </w:r>
          </w:p>
        </w:tc>
        <w:tc>
          <w:tcPr>
            <w:tcW w:w="1705"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一级</w:t>
            </w:r>
          </w:p>
        </w:tc>
      </w:tr>
      <w:tr w:rsidR="00E3706E" w:rsidRPr="00E3706E">
        <w:trPr>
          <w:trHeight w:val="23"/>
        </w:trPr>
        <w:tc>
          <w:tcPr>
            <w:tcW w:w="170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地下水</w:t>
            </w:r>
          </w:p>
        </w:tc>
        <w:tc>
          <w:tcPr>
            <w:tcW w:w="1579"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P</w:t>
            </w:r>
            <w:r w:rsidRPr="00E3706E">
              <w:rPr>
                <w:rFonts w:eastAsiaTheme="minorEastAsia"/>
                <w:color w:val="auto"/>
              </w:rPr>
              <w:t>1</w:t>
            </w:r>
          </w:p>
        </w:tc>
        <w:tc>
          <w:tcPr>
            <w:tcW w:w="158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E3</w:t>
            </w:r>
          </w:p>
        </w:tc>
        <w:tc>
          <w:tcPr>
            <w:tcW w:w="1954"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III</w:t>
            </w:r>
          </w:p>
        </w:tc>
        <w:tc>
          <w:tcPr>
            <w:tcW w:w="1705"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二级</w:t>
            </w:r>
          </w:p>
        </w:tc>
      </w:tr>
      <w:tr w:rsidR="00E3706E" w:rsidRPr="00E3706E">
        <w:trPr>
          <w:trHeight w:val="23"/>
        </w:trPr>
        <w:tc>
          <w:tcPr>
            <w:tcW w:w="1704"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建设项目</w:t>
            </w:r>
          </w:p>
        </w:tc>
        <w:tc>
          <w:tcPr>
            <w:tcW w:w="1579"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w:t>
            </w:r>
          </w:p>
        </w:tc>
        <w:tc>
          <w:tcPr>
            <w:tcW w:w="1580"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w:t>
            </w:r>
          </w:p>
        </w:tc>
        <w:tc>
          <w:tcPr>
            <w:tcW w:w="1954"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w:t>
            </w:r>
          </w:p>
        </w:tc>
        <w:tc>
          <w:tcPr>
            <w:tcW w:w="1705"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一级</w:t>
            </w:r>
          </w:p>
        </w:tc>
      </w:tr>
    </w:tbl>
    <w:p w:rsidR="00A63143" w:rsidRPr="00E3706E" w:rsidRDefault="00E3706E" w:rsidP="00E3706E">
      <w:pPr>
        <w:widowControl/>
        <w:adjustRightInd/>
        <w:snapToGrid/>
        <w:spacing w:beforeLines="50" w:before="120"/>
        <w:ind w:firstLine="480"/>
        <w:rPr>
          <w:rFonts w:eastAsiaTheme="minorEastAsia"/>
        </w:rPr>
      </w:pPr>
      <w:r w:rsidRPr="00E3706E">
        <w:rPr>
          <w:rFonts w:eastAsiaTheme="minorEastAsia"/>
        </w:rPr>
        <w:t>综上可知，建设项目环境风险评价工作等级为</w:t>
      </w:r>
      <w:r w:rsidRPr="00E3706E">
        <w:rPr>
          <w:rFonts w:eastAsiaTheme="minorEastAsia"/>
        </w:rPr>
        <w:t>一</w:t>
      </w:r>
      <w:r w:rsidRPr="00E3706E">
        <w:rPr>
          <w:rFonts w:eastAsiaTheme="minorEastAsia"/>
        </w:rPr>
        <w:t>级评价。其中，大气环境风险</w:t>
      </w:r>
      <w:r w:rsidRPr="00E3706E">
        <w:rPr>
          <w:rFonts w:eastAsiaTheme="minorEastAsia"/>
        </w:rPr>
        <w:t>、</w:t>
      </w:r>
      <w:r w:rsidRPr="00E3706E">
        <w:rPr>
          <w:rFonts w:eastAsiaTheme="minorEastAsia"/>
        </w:rPr>
        <w:t>地表水环境风险</w:t>
      </w:r>
      <w:r w:rsidRPr="00E3706E">
        <w:rPr>
          <w:rFonts w:eastAsiaTheme="minorEastAsia"/>
        </w:rPr>
        <w:t>评价为</w:t>
      </w:r>
      <w:r w:rsidRPr="00E3706E">
        <w:rPr>
          <w:rFonts w:eastAsiaTheme="minorEastAsia"/>
        </w:rPr>
        <w:t>一</w:t>
      </w:r>
      <w:r w:rsidRPr="00E3706E">
        <w:rPr>
          <w:rFonts w:eastAsiaTheme="minorEastAsia"/>
        </w:rPr>
        <w:t>级，地下水环境风险评价等级为</w:t>
      </w:r>
      <w:r w:rsidRPr="00E3706E">
        <w:rPr>
          <w:rFonts w:eastAsiaTheme="minorEastAsia"/>
        </w:rPr>
        <w:t>二级</w:t>
      </w:r>
      <w:r w:rsidRPr="00E3706E">
        <w:rPr>
          <w:rFonts w:eastAsiaTheme="minorEastAsia"/>
        </w:rPr>
        <w:t>。</w:t>
      </w:r>
    </w:p>
    <w:p w:rsidR="00A63143" w:rsidRPr="00E3706E" w:rsidRDefault="00E3706E" w:rsidP="00E3706E">
      <w:pPr>
        <w:pStyle w:val="1"/>
        <w:spacing w:before="120" w:after="120"/>
        <w:rPr>
          <w:rFonts w:eastAsiaTheme="minorEastAsia"/>
        </w:rPr>
      </w:pPr>
      <w:bookmarkStart w:id="22" w:name="_Toc8607"/>
      <w:r w:rsidRPr="00E3706E">
        <w:rPr>
          <w:rFonts w:eastAsiaTheme="minorEastAsia"/>
        </w:rPr>
        <w:t xml:space="preserve">3 </w:t>
      </w:r>
      <w:r w:rsidRPr="00E3706E">
        <w:rPr>
          <w:rFonts w:eastAsiaTheme="minorEastAsia"/>
        </w:rPr>
        <w:t>风险识别</w:t>
      </w:r>
      <w:bookmarkEnd w:id="22"/>
    </w:p>
    <w:p w:rsidR="00A63143" w:rsidRPr="00E3706E" w:rsidRDefault="00E3706E">
      <w:pPr>
        <w:pStyle w:val="2"/>
        <w:rPr>
          <w:rFonts w:eastAsiaTheme="minorEastAsia"/>
        </w:rPr>
      </w:pPr>
      <w:bookmarkStart w:id="23" w:name="_Toc24559"/>
      <w:r w:rsidRPr="00E3706E">
        <w:rPr>
          <w:rFonts w:eastAsiaTheme="minorEastAsia"/>
        </w:rPr>
        <w:t xml:space="preserve">3.1 </w:t>
      </w:r>
      <w:r w:rsidRPr="00E3706E">
        <w:rPr>
          <w:rFonts w:eastAsiaTheme="minorEastAsia"/>
        </w:rPr>
        <w:t>物质危险性识别</w:t>
      </w:r>
      <w:bookmarkEnd w:id="23"/>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）主要原辅材料：本项目主要原辅料的理化性质、毒性毒理见表</w:t>
      </w:r>
      <w:r w:rsidRPr="00E3706E">
        <w:rPr>
          <w:rFonts w:eastAsiaTheme="minorEastAsia"/>
        </w:rPr>
        <w:t>3-1</w:t>
      </w:r>
      <w:r w:rsidRPr="00E3706E">
        <w:rPr>
          <w:rFonts w:eastAsiaTheme="minorEastAsia"/>
        </w:rPr>
        <w:t>。</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）污染物：未经处理的废气排放，主要污染物为甲醛、非甲烷总烃、颗粒物、氮氧化物、二氧化硫等；超标废水，主要污染物为</w:t>
      </w:r>
      <w:r w:rsidRPr="00E3706E">
        <w:rPr>
          <w:rFonts w:eastAsiaTheme="minorEastAsia"/>
        </w:rPr>
        <w:t xml:space="preserve"> COD</w:t>
      </w:r>
      <w:r w:rsidRPr="00E3706E">
        <w:rPr>
          <w:rFonts w:eastAsiaTheme="minorEastAsia"/>
        </w:rPr>
        <w:t>、</w:t>
      </w:r>
      <w:r w:rsidRPr="00E3706E">
        <w:rPr>
          <w:rFonts w:eastAsiaTheme="minorEastAsia"/>
        </w:rPr>
        <w:t>SS</w:t>
      </w:r>
      <w:r w:rsidRPr="00E3706E">
        <w:rPr>
          <w:rFonts w:eastAsiaTheme="minorEastAsia"/>
        </w:rPr>
        <w:t>、氨氮、总氮、总磷、甲醛等及危险废物等。</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3</w:t>
      </w:r>
      <w:r w:rsidRPr="00E3706E">
        <w:rPr>
          <w:rFonts w:eastAsiaTheme="minorEastAsia"/>
        </w:rPr>
        <w:t>）次生污染物：甲醛、尿素、三聚氰胺、脲醛树脂燃烧产生的</w:t>
      </w:r>
      <w:r w:rsidRPr="00E3706E">
        <w:rPr>
          <w:rFonts w:eastAsiaTheme="minorEastAsia"/>
        </w:rPr>
        <w:t xml:space="preserve"> CO</w:t>
      </w:r>
      <w:r w:rsidRPr="00E3706E">
        <w:rPr>
          <w:rFonts w:eastAsiaTheme="minorEastAsia"/>
        </w:rPr>
        <w:t>、</w:t>
      </w:r>
      <w:r w:rsidRPr="00E3706E">
        <w:rPr>
          <w:rFonts w:eastAsiaTheme="minorEastAsia"/>
        </w:rPr>
        <w:t xml:space="preserve">NOx </w:t>
      </w:r>
      <w:r w:rsidRPr="00E3706E">
        <w:rPr>
          <w:rFonts w:eastAsiaTheme="minorEastAsia"/>
        </w:rPr>
        <w:t>等。</w:t>
      </w:r>
    </w:p>
    <w:p w:rsidR="00A63143" w:rsidRPr="00E3706E" w:rsidRDefault="00A63143">
      <w:pPr>
        <w:pStyle w:val="a9"/>
        <w:rPr>
          <w:rFonts w:eastAsiaTheme="minorEastAsia" w:hint="default"/>
        </w:rPr>
        <w:sectPr w:rsidR="00A63143" w:rsidRPr="00E3706E">
          <w:footerReference w:type="default" r:id="rId14"/>
          <w:pgSz w:w="11906" w:h="16838"/>
          <w:pgMar w:top="1440" w:right="1800" w:bottom="1440" w:left="1800" w:header="851" w:footer="992" w:gutter="0"/>
          <w:pgNumType w:fmt="numberInDash" w:start="1"/>
          <w:cols w:space="0"/>
          <w:docGrid w:linePitch="395"/>
        </w:sectPr>
      </w:pPr>
    </w:p>
    <w:p w:rsidR="00A63143" w:rsidRPr="00E3706E" w:rsidRDefault="00E3706E">
      <w:pPr>
        <w:pStyle w:val="a9"/>
        <w:rPr>
          <w:rFonts w:eastAsiaTheme="minorEastAsia" w:hint="default"/>
        </w:rPr>
      </w:pPr>
      <w:r w:rsidRPr="00E3706E">
        <w:rPr>
          <w:rFonts w:eastAsiaTheme="minorEastAsia" w:hint="default"/>
        </w:rPr>
        <w:lastRenderedPageBreak/>
        <w:t>表</w:t>
      </w:r>
      <w:r w:rsidRPr="00E3706E">
        <w:rPr>
          <w:rFonts w:eastAsiaTheme="minorEastAsia" w:hint="default"/>
        </w:rPr>
        <w:t xml:space="preserve">3-1  </w:t>
      </w:r>
      <w:r w:rsidRPr="00E3706E">
        <w:rPr>
          <w:rFonts w:eastAsiaTheme="minorEastAsia" w:hint="default"/>
        </w:rPr>
        <w:t>主要原辅料理化性质、燃爆特性、毒性毒理</w:t>
      </w:r>
    </w:p>
    <w:tbl>
      <w:tblPr>
        <w:tblStyle w:val="TableNormal"/>
        <w:tblW w:w="4965"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935"/>
        <w:gridCol w:w="7494"/>
        <w:gridCol w:w="2870"/>
        <w:gridCol w:w="1876"/>
      </w:tblGrid>
      <w:tr w:rsidR="00E3706E" w:rsidRPr="00E3706E">
        <w:trPr>
          <w:trHeight w:val="567"/>
        </w:trPr>
        <w:tc>
          <w:tcPr>
            <w:tcW w:w="355"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b/>
                <w:bCs/>
                <w:sz w:val="21"/>
                <w:szCs w:val="21"/>
              </w:rPr>
            </w:pPr>
            <w:r w:rsidRPr="00E3706E">
              <w:rPr>
                <w:rFonts w:eastAsiaTheme="minorEastAsia"/>
                <w:b/>
                <w:bCs/>
                <w:sz w:val="21"/>
                <w:szCs w:val="21"/>
              </w:rPr>
              <w:t>名称</w:t>
            </w:r>
          </w:p>
        </w:tc>
        <w:tc>
          <w:tcPr>
            <w:tcW w:w="2843"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b/>
                <w:bCs/>
                <w:sz w:val="21"/>
                <w:szCs w:val="21"/>
              </w:rPr>
            </w:pPr>
            <w:r w:rsidRPr="00E3706E">
              <w:rPr>
                <w:rFonts w:eastAsiaTheme="minorEastAsia"/>
                <w:b/>
                <w:bCs/>
                <w:sz w:val="21"/>
                <w:szCs w:val="21"/>
              </w:rPr>
              <w:t>理化性质</w:t>
            </w:r>
          </w:p>
        </w:tc>
        <w:tc>
          <w:tcPr>
            <w:tcW w:w="1089"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b/>
                <w:bCs/>
                <w:sz w:val="21"/>
                <w:szCs w:val="21"/>
              </w:rPr>
            </w:pPr>
            <w:r w:rsidRPr="00E3706E">
              <w:rPr>
                <w:rFonts w:eastAsiaTheme="minorEastAsia"/>
                <w:b/>
                <w:bCs/>
                <w:sz w:val="21"/>
                <w:szCs w:val="21"/>
              </w:rPr>
              <w:t>燃爆特性</w:t>
            </w:r>
          </w:p>
        </w:tc>
        <w:tc>
          <w:tcPr>
            <w:tcW w:w="712"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b/>
                <w:bCs/>
                <w:sz w:val="21"/>
                <w:szCs w:val="21"/>
              </w:rPr>
            </w:pPr>
            <w:r w:rsidRPr="00E3706E">
              <w:rPr>
                <w:rFonts w:eastAsiaTheme="minorEastAsia"/>
                <w:b/>
                <w:bCs/>
                <w:sz w:val="21"/>
                <w:szCs w:val="21"/>
              </w:rPr>
              <w:t>毒性毒理</w:t>
            </w:r>
          </w:p>
        </w:tc>
      </w:tr>
      <w:tr w:rsidR="00E3706E" w:rsidRPr="00E3706E">
        <w:trPr>
          <w:trHeight w:val="1077"/>
        </w:trPr>
        <w:tc>
          <w:tcPr>
            <w:tcW w:w="355"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sz w:val="21"/>
                <w:szCs w:val="21"/>
              </w:rPr>
            </w:pPr>
            <w:r w:rsidRPr="00E3706E">
              <w:rPr>
                <w:rFonts w:eastAsiaTheme="minorEastAsia"/>
                <w:sz w:val="21"/>
                <w:szCs w:val="21"/>
              </w:rPr>
              <w:t>甲醛</w:t>
            </w:r>
          </w:p>
        </w:tc>
        <w:tc>
          <w:tcPr>
            <w:tcW w:w="2843"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无色，具有刺激性和窒息性的气体，商品为其水溶液熔点</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-92</w:t>
            </w:r>
            <w:r w:rsidRPr="00E3706E">
              <w:rPr>
                <w:rFonts w:eastAsiaTheme="minorEastAsia"/>
                <w:sz w:val="21"/>
                <w:szCs w:val="21"/>
              </w:rPr>
              <w:t>；沸点</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-21~-19</w:t>
            </w:r>
            <w:r w:rsidRPr="00E3706E">
              <w:rPr>
                <w:rFonts w:eastAsiaTheme="minorEastAsia"/>
                <w:sz w:val="21"/>
                <w:szCs w:val="21"/>
              </w:rPr>
              <w:t>；相对密度</w:t>
            </w:r>
            <w:r w:rsidRPr="00E3706E">
              <w:rPr>
                <w:rFonts w:eastAsiaTheme="minorEastAsia"/>
                <w:sz w:val="21"/>
                <w:szCs w:val="21"/>
              </w:rPr>
              <w:t>（</w:t>
            </w:r>
            <w:r w:rsidRPr="00E3706E">
              <w:rPr>
                <w:rFonts w:eastAsiaTheme="minorEastAsia"/>
                <w:sz w:val="21"/>
                <w:szCs w:val="21"/>
              </w:rPr>
              <w:t>水</w:t>
            </w:r>
            <w:r w:rsidRPr="00E3706E">
              <w:rPr>
                <w:rFonts w:eastAsiaTheme="minorEastAsia"/>
                <w:sz w:val="21"/>
                <w:szCs w:val="21"/>
              </w:rPr>
              <w:t>=1</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0.84</w:t>
            </w:r>
            <w:r w:rsidRPr="00E3706E">
              <w:rPr>
                <w:rFonts w:eastAsiaTheme="minorEastAsia"/>
                <w:sz w:val="21"/>
                <w:szCs w:val="21"/>
              </w:rPr>
              <w:t>；溶解性：易溶于水，溶于乙醇、乙醚、丙酮等多数溶剂</w:t>
            </w:r>
          </w:p>
        </w:tc>
        <w:tc>
          <w:tcPr>
            <w:tcW w:w="1089"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易燃其蒸气与空气混合，能形成爆炸性混合物</w:t>
            </w:r>
          </w:p>
        </w:tc>
        <w:tc>
          <w:tcPr>
            <w:tcW w:w="712"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LD50</w:t>
            </w:r>
            <w:r w:rsidRPr="00E3706E">
              <w:rPr>
                <w:rFonts w:eastAsiaTheme="minorEastAsia"/>
                <w:sz w:val="21"/>
                <w:szCs w:val="21"/>
              </w:rPr>
              <w:t>：</w:t>
            </w:r>
            <w:r w:rsidRPr="00E3706E">
              <w:rPr>
                <w:rFonts w:eastAsiaTheme="minorEastAsia"/>
                <w:sz w:val="21"/>
                <w:szCs w:val="21"/>
              </w:rPr>
              <w:t>800mg/kg</w:t>
            </w:r>
            <w:r w:rsidRPr="00E3706E">
              <w:rPr>
                <w:rFonts w:eastAsiaTheme="minorEastAsia"/>
                <w:sz w:val="21"/>
                <w:szCs w:val="21"/>
              </w:rPr>
              <w:t>（</w:t>
            </w:r>
            <w:r w:rsidRPr="00E3706E">
              <w:rPr>
                <w:rFonts w:eastAsiaTheme="minorEastAsia"/>
                <w:sz w:val="21"/>
                <w:szCs w:val="21"/>
              </w:rPr>
              <w:t>大鼠经口</w:t>
            </w:r>
            <w:r w:rsidRPr="00E3706E">
              <w:rPr>
                <w:rFonts w:eastAsiaTheme="minorEastAsia"/>
                <w:sz w:val="21"/>
                <w:szCs w:val="21"/>
              </w:rPr>
              <w:t>）</w:t>
            </w:r>
            <w:r w:rsidRPr="00E3706E">
              <w:rPr>
                <w:rFonts w:eastAsiaTheme="minorEastAsia"/>
                <w:sz w:val="21"/>
                <w:szCs w:val="21"/>
              </w:rPr>
              <w:t>；</w:t>
            </w:r>
          </w:p>
        </w:tc>
      </w:tr>
      <w:tr w:rsidR="00E3706E" w:rsidRPr="00E3706E">
        <w:trPr>
          <w:trHeight w:val="1077"/>
        </w:trPr>
        <w:tc>
          <w:tcPr>
            <w:tcW w:w="355"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sz w:val="21"/>
                <w:szCs w:val="21"/>
              </w:rPr>
            </w:pPr>
            <w:r w:rsidRPr="00E3706E">
              <w:rPr>
                <w:rFonts w:eastAsiaTheme="minorEastAsia"/>
                <w:sz w:val="21"/>
                <w:szCs w:val="21"/>
              </w:rPr>
              <w:t>尿素</w:t>
            </w:r>
          </w:p>
        </w:tc>
        <w:tc>
          <w:tcPr>
            <w:tcW w:w="2843"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无色或白色针状或棒状结晶体，无臭无味</w:t>
            </w:r>
            <w:r w:rsidRPr="00E3706E">
              <w:rPr>
                <w:rFonts w:eastAsiaTheme="minorEastAsia"/>
                <w:sz w:val="21"/>
                <w:szCs w:val="21"/>
              </w:rPr>
              <w:t>，</w:t>
            </w:r>
            <w:r w:rsidRPr="00E3706E">
              <w:rPr>
                <w:rFonts w:eastAsiaTheme="minorEastAsia"/>
                <w:sz w:val="21"/>
                <w:szCs w:val="21"/>
              </w:rPr>
              <w:t>熔点</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132.7</w:t>
            </w:r>
            <w:r w:rsidRPr="00E3706E">
              <w:rPr>
                <w:rFonts w:eastAsiaTheme="minorEastAsia"/>
                <w:sz w:val="21"/>
                <w:szCs w:val="21"/>
              </w:rPr>
              <w:t>沸点</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196.6°C/</w:t>
            </w:r>
            <w:r w:rsidRPr="00E3706E">
              <w:rPr>
                <w:rFonts w:eastAsiaTheme="minorEastAsia"/>
                <w:sz w:val="21"/>
                <w:szCs w:val="21"/>
              </w:rPr>
              <w:t>标准大气压；相对密度</w:t>
            </w:r>
            <w:r w:rsidRPr="00E3706E">
              <w:rPr>
                <w:rFonts w:eastAsiaTheme="minorEastAsia"/>
                <w:sz w:val="21"/>
                <w:szCs w:val="21"/>
              </w:rPr>
              <w:t>（</w:t>
            </w:r>
            <w:r w:rsidRPr="00E3706E">
              <w:rPr>
                <w:rFonts w:eastAsiaTheme="minorEastAsia"/>
                <w:sz w:val="21"/>
                <w:szCs w:val="21"/>
              </w:rPr>
              <w:t>水</w:t>
            </w:r>
            <w:r w:rsidRPr="00E3706E">
              <w:rPr>
                <w:rFonts w:eastAsiaTheme="minorEastAsia"/>
                <w:sz w:val="21"/>
                <w:szCs w:val="21"/>
              </w:rPr>
              <w:t>=1</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1.335</w:t>
            </w:r>
            <w:r w:rsidRPr="00E3706E">
              <w:rPr>
                <w:rFonts w:eastAsiaTheme="minorEastAsia"/>
                <w:sz w:val="21"/>
                <w:szCs w:val="21"/>
              </w:rPr>
              <w:t>；溶解性：溶于水、甲醇、乙醇，微溶于乙醚、氯仿、苯</w:t>
            </w:r>
          </w:p>
        </w:tc>
        <w:tc>
          <w:tcPr>
            <w:tcW w:w="1089"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本品不燃，具刺激性闪点</w:t>
            </w:r>
            <w:r w:rsidRPr="00E3706E">
              <w:rPr>
                <w:rFonts w:eastAsiaTheme="minorEastAsia"/>
                <w:sz w:val="21"/>
                <w:szCs w:val="21"/>
              </w:rPr>
              <w:t>169.8°C</w:t>
            </w:r>
          </w:p>
        </w:tc>
        <w:tc>
          <w:tcPr>
            <w:tcW w:w="712"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LD50</w:t>
            </w:r>
            <w:r w:rsidRPr="00E3706E">
              <w:rPr>
                <w:rFonts w:eastAsiaTheme="minorEastAsia"/>
                <w:sz w:val="21"/>
                <w:szCs w:val="21"/>
              </w:rPr>
              <w:t>：</w:t>
            </w:r>
            <w:r w:rsidRPr="00E3706E">
              <w:rPr>
                <w:rFonts w:eastAsiaTheme="minorEastAsia"/>
                <w:sz w:val="21"/>
                <w:szCs w:val="21"/>
              </w:rPr>
              <w:t>14300mg/kg</w:t>
            </w:r>
            <w:r w:rsidRPr="00E3706E">
              <w:rPr>
                <w:rFonts w:eastAsiaTheme="minorEastAsia"/>
                <w:sz w:val="21"/>
                <w:szCs w:val="21"/>
              </w:rPr>
              <w:t>（</w:t>
            </w:r>
            <w:r w:rsidRPr="00E3706E">
              <w:rPr>
                <w:rFonts w:eastAsiaTheme="minorEastAsia"/>
                <w:sz w:val="21"/>
                <w:szCs w:val="21"/>
              </w:rPr>
              <w:t>大鼠经口</w:t>
            </w:r>
            <w:r w:rsidRPr="00E3706E">
              <w:rPr>
                <w:rFonts w:eastAsiaTheme="minorEastAsia"/>
                <w:sz w:val="21"/>
                <w:szCs w:val="21"/>
              </w:rPr>
              <w:t>）</w:t>
            </w:r>
          </w:p>
        </w:tc>
      </w:tr>
      <w:tr w:rsidR="00E3706E" w:rsidRPr="00E3706E">
        <w:trPr>
          <w:trHeight w:val="1077"/>
        </w:trPr>
        <w:tc>
          <w:tcPr>
            <w:tcW w:w="355"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sz w:val="21"/>
                <w:szCs w:val="21"/>
              </w:rPr>
            </w:pPr>
            <w:r w:rsidRPr="00E3706E">
              <w:rPr>
                <w:rFonts w:eastAsiaTheme="minorEastAsia"/>
                <w:sz w:val="21"/>
                <w:szCs w:val="21"/>
              </w:rPr>
              <w:t>三聚氰胺</w:t>
            </w:r>
          </w:p>
        </w:tc>
        <w:tc>
          <w:tcPr>
            <w:tcW w:w="2843"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白色单斜晶体，几乎无味，微溶于水，可溶于甲醇、甲醛、乙酸、热乙二醇、甘油、吡啶等，不溶于丙酮、醚类</w:t>
            </w:r>
            <w:r w:rsidRPr="00E3706E">
              <w:rPr>
                <w:rFonts w:eastAsiaTheme="minorEastAsia"/>
                <w:sz w:val="21"/>
                <w:szCs w:val="21"/>
              </w:rPr>
              <w:t>，</w:t>
            </w:r>
            <w:r w:rsidRPr="00E3706E">
              <w:rPr>
                <w:rFonts w:eastAsiaTheme="minorEastAsia"/>
                <w:sz w:val="21"/>
                <w:szCs w:val="21"/>
              </w:rPr>
              <w:t>熔点</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w:t>
            </w:r>
            <w:r w:rsidRPr="00E3706E">
              <w:rPr>
                <w:rFonts w:eastAsiaTheme="minorEastAsia"/>
                <w:sz w:val="21"/>
                <w:szCs w:val="21"/>
              </w:rPr>
              <w:t>&gt;300</w:t>
            </w:r>
            <w:r w:rsidRPr="00E3706E">
              <w:rPr>
                <w:rFonts w:eastAsiaTheme="minorEastAsia"/>
                <w:sz w:val="21"/>
                <w:szCs w:val="21"/>
              </w:rPr>
              <w:t>（升华）；相对密度（水</w:t>
            </w:r>
            <w:r w:rsidRPr="00E3706E">
              <w:rPr>
                <w:rFonts w:eastAsiaTheme="minorEastAsia"/>
                <w:sz w:val="21"/>
                <w:szCs w:val="21"/>
              </w:rPr>
              <w:t>=1</w:t>
            </w:r>
            <w:r w:rsidRPr="00E3706E">
              <w:rPr>
                <w:rFonts w:eastAsiaTheme="minorEastAsia"/>
                <w:sz w:val="21"/>
                <w:szCs w:val="21"/>
              </w:rPr>
              <w:t>）：</w:t>
            </w:r>
            <w:r w:rsidRPr="00E3706E">
              <w:rPr>
                <w:rFonts w:eastAsiaTheme="minorEastAsia"/>
                <w:sz w:val="21"/>
                <w:szCs w:val="21"/>
              </w:rPr>
              <w:t>1.57</w:t>
            </w:r>
          </w:p>
        </w:tc>
        <w:tc>
          <w:tcPr>
            <w:tcW w:w="1089"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不可燃，在常温下性质稳定</w:t>
            </w:r>
          </w:p>
        </w:tc>
        <w:tc>
          <w:tcPr>
            <w:tcW w:w="712"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LD50</w:t>
            </w:r>
            <w:r w:rsidRPr="00E3706E">
              <w:rPr>
                <w:rFonts w:eastAsiaTheme="minorEastAsia"/>
                <w:sz w:val="21"/>
                <w:szCs w:val="21"/>
              </w:rPr>
              <w:t>：</w:t>
            </w:r>
            <w:r w:rsidRPr="00E3706E">
              <w:rPr>
                <w:rFonts w:eastAsiaTheme="minorEastAsia"/>
                <w:sz w:val="21"/>
                <w:szCs w:val="21"/>
              </w:rPr>
              <w:t>3000mg/kg</w:t>
            </w:r>
            <w:r w:rsidRPr="00E3706E">
              <w:rPr>
                <w:rFonts w:eastAsiaTheme="minorEastAsia"/>
                <w:sz w:val="21"/>
                <w:szCs w:val="21"/>
              </w:rPr>
              <w:t>（</w:t>
            </w:r>
            <w:r w:rsidRPr="00E3706E">
              <w:rPr>
                <w:rFonts w:eastAsiaTheme="minorEastAsia"/>
                <w:sz w:val="21"/>
                <w:szCs w:val="21"/>
              </w:rPr>
              <w:t>大鼠经口</w:t>
            </w:r>
            <w:r w:rsidRPr="00E3706E">
              <w:rPr>
                <w:rFonts w:eastAsiaTheme="minorEastAsia"/>
                <w:sz w:val="21"/>
                <w:szCs w:val="21"/>
              </w:rPr>
              <w:t>）</w:t>
            </w:r>
          </w:p>
        </w:tc>
      </w:tr>
      <w:tr w:rsidR="00E3706E" w:rsidRPr="00E3706E">
        <w:trPr>
          <w:trHeight w:val="1077"/>
        </w:trPr>
        <w:tc>
          <w:tcPr>
            <w:tcW w:w="355"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sz w:val="21"/>
                <w:szCs w:val="21"/>
              </w:rPr>
            </w:pPr>
            <w:r w:rsidRPr="00E3706E">
              <w:rPr>
                <w:rFonts w:eastAsiaTheme="minorEastAsia"/>
                <w:sz w:val="21"/>
                <w:szCs w:val="21"/>
              </w:rPr>
              <w:t>石蜡</w:t>
            </w:r>
          </w:p>
        </w:tc>
        <w:tc>
          <w:tcPr>
            <w:tcW w:w="2843"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无臭无味，为白色或淡黄色半透明固体在</w:t>
            </w:r>
            <w:r w:rsidRPr="00E3706E">
              <w:rPr>
                <w:rFonts w:eastAsiaTheme="minorEastAsia"/>
                <w:sz w:val="21"/>
                <w:szCs w:val="21"/>
              </w:rPr>
              <w:t>47°C-64°C</w:t>
            </w:r>
            <w:r w:rsidRPr="00E3706E">
              <w:rPr>
                <w:rFonts w:eastAsiaTheme="minorEastAsia"/>
                <w:sz w:val="21"/>
                <w:szCs w:val="21"/>
              </w:rPr>
              <w:t>熔化，密度约</w:t>
            </w:r>
            <w:r w:rsidRPr="00E3706E">
              <w:rPr>
                <w:rFonts w:eastAsiaTheme="minorEastAsia"/>
                <w:sz w:val="21"/>
                <w:szCs w:val="21"/>
              </w:rPr>
              <w:t>0.</w:t>
            </w:r>
            <w:r w:rsidRPr="00E3706E">
              <w:rPr>
                <w:rFonts w:eastAsiaTheme="minorEastAsia"/>
                <w:sz w:val="21"/>
                <w:szCs w:val="21"/>
              </w:rPr>
              <w:t>9g/cm3</w:t>
            </w:r>
            <w:r w:rsidRPr="00E3706E">
              <w:rPr>
                <w:rFonts w:eastAsiaTheme="minorEastAsia"/>
                <w:sz w:val="21"/>
                <w:szCs w:val="21"/>
              </w:rPr>
              <w:t>，溶于汽油、二硫化碳、二甲苯、乙醚、苯、氯仿、四氯化碳、石脑油等一类非极性溶剂，不溶于水和甲醇等极性溶剂</w:t>
            </w:r>
          </w:p>
        </w:tc>
        <w:tc>
          <w:tcPr>
            <w:tcW w:w="1089"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可燃；闪点</w:t>
            </w:r>
            <w:r w:rsidRPr="00E3706E">
              <w:rPr>
                <w:rFonts w:eastAsiaTheme="minorEastAsia"/>
                <w:sz w:val="21"/>
                <w:szCs w:val="21"/>
              </w:rPr>
              <w:t>199°C</w:t>
            </w:r>
          </w:p>
        </w:tc>
        <w:tc>
          <w:tcPr>
            <w:tcW w:w="712"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w:t>
            </w:r>
          </w:p>
        </w:tc>
      </w:tr>
      <w:tr w:rsidR="00E3706E" w:rsidRPr="00E3706E">
        <w:trPr>
          <w:trHeight w:val="1077"/>
        </w:trPr>
        <w:tc>
          <w:tcPr>
            <w:tcW w:w="355"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sz w:val="21"/>
                <w:szCs w:val="21"/>
              </w:rPr>
            </w:pPr>
            <w:r w:rsidRPr="00E3706E">
              <w:rPr>
                <w:rFonts w:eastAsiaTheme="minorEastAsia"/>
                <w:sz w:val="21"/>
                <w:szCs w:val="21"/>
              </w:rPr>
              <w:t>PMDI</w:t>
            </w:r>
            <w:r w:rsidRPr="00E3706E">
              <w:rPr>
                <w:rFonts w:eastAsiaTheme="minorEastAsia"/>
                <w:sz w:val="21"/>
                <w:szCs w:val="21"/>
              </w:rPr>
              <w:t>胶</w:t>
            </w:r>
          </w:p>
        </w:tc>
        <w:tc>
          <w:tcPr>
            <w:tcW w:w="2843"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PMDI</w:t>
            </w:r>
            <w:r w:rsidRPr="00E3706E">
              <w:rPr>
                <w:rFonts w:eastAsiaTheme="minorEastAsia"/>
                <w:sz w:val="21"/>
                <w:szCs w:val="21"/>
              </w:rPr>
              <w:t>胶为聚二苯基甲烷二异氰酸酯，二苯甲烷二异氰酸酯简称</w:t>
            </w:r>
            <w:r w:rsidRPr="00E3706E">
              <w:rPr>
                <w:rFonts w:eastAsiaTheme="minorEastAsia"/>
                <w:sz w:val="21"/>
                <w:szCs w:val="21"/>
              </w:rPr>
              <w:t>“MDI”</w:t>
            </w:r>
            <w:r w:rsidRPr="00E3706E">
              <w:rPr>
                <w:rFonts w:eastAsiaTheme="minorEastAsia"/>
                <w:sz w:val="21"/>
                <w:szCs w:val="21"/>
              </w:rPr>
              <w:t>，为白色至淡黄色熔触固体；沸点：</w:t>
            </w:r>
            <w:r w:rsidRPr="00E3706E">
              <w:rPr>
                <w:rFonts w:eastAsiaTheme="minorEastAsia"/>
                <w:sz w:val="21"/>
                <w:szCs w:val="21"/>
              </w:rPr>
              <w:t>&gt;300℃</w:t>
            </w:r>
          </w:p>
        </w:tc>
        <w:tc>
          <w:tcPr>
            <w:tcW w:w="1089"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易燃；闪点</w:t>
            </w:r>
            <w:r w:rsidRPr="00E3706E">
              <w:rPr>
                <w:rFonts w:eastAsiaTheme="minorEastAsia"/>
                <w:sz w:val="21"/>
                <w:szCs w:val="21"/>
              </w:rPr>
              <w:t>202℃</w:t>
            </w:r>
            <w:r w:rsidRPr="00E3706E">
              <w:rPr>
                <w:rFonts w:eastAsiaTheme="minorEastAsia"/>
                <w:sz w:val="21"/>
                <w:szCs w:val="21"/>
              </w:rPr>
              <w:t>（开杯）；</w:t>
            </w:r>
            <w:r w:rsidRPr="00E3706E">
              <w:rPr>
                <w:rFonts w:eastAsiaTheme="minorEastAsia"/>
                <w:sz w:val="21"/>
                <w:szCs w:val="21"/>
              </w:rPr>
              <w:t>196℃</w:t>
            </w:r>
            <w:r w:rsidRPr="00E3706E">
              <w:rPr>
                <w:rFonts w:eastAsiaTheme="minorEastAsia"/>
                <w:sz w:val="21"/>
                <w:szCs w:val="21"/>
              </w:rPr>
              <w:t>（闭杯）</w:t>
            </w:r>
          </w:p>
        </w:tc>
        <w:tc>
          <w:tcPr>
            <w:tcW w:w="712"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LD50</w:t>
            </w:r>
            <w:r w:rsidRPr="00E3706E">
              <w:rPr>
                <w:rFonts w:eastAsiaTheme="minorEastAsia"/>
                <w:sz w:val="21"/>
                <w:szCs w:val="21"/>
              </w:rPr>
              <w:t>：</w:t>
            </w:r>
            <w:r w:rsidRPr="00E3706E">
              <w:rPr>
                <w:rFonts w:eastAsiaTheme="minorEastAsia"/>
                <w:sz w:val="21"/>
                <w:szCs w:val="21"/>
              </w:rPr>
              <w:t>10000mg/kg</w:t>
            </w:r>
            <w:r w:rsidRPr="00E3706E">
              <w:rPr>
                <w:rFonts w:eastAsiaTheme="minorEastAsia"/>
                <w:sz w:val="21"/>
                <w:szCs w:val="21"/>
              </w:rPr>
              <w:t>（</w:t>
            </w:r>
            <w:r w:rsidRPr="00E3706E">
              <w:rPr>
                <w:rFonts w:eastAsiaTheme="minorEastAsia"/>
                <w:sz w:val="21"/>
                <w:szCs w:val="21"/>
              </w:rPr>
              <w:t>兔经皮</w:t>
            </w:r>
            <w:r w:rsidRPr="00E3706E">
              <w:rPr>
                <w:rFonts w:eastAsiaTheme="minorEastAsia"/>
                <w:sz w:val="21"/>
                <w:szCs w:val="21"/>
              </w:rPr>
              <w:t>）</w:t>
            </w:r>
          </w:p>
        </w:tc>
      </w:tr>
      <w:tr w:rsidR="00E3706E" w:rsidRPr="00E3706E">
        <w:trPr>
          <w:trHeight w:val="1077"/>
        </w:trPr>
        <w:tc>
          <w:tcPr>
            <w:tcW w:w="355"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sz w:val="21"/>
                <w:szCs w:val="21"/>
              </w:rPr>
            </w:pPr>
            <w:r w:rsidRPr="00E3706E">
              <w:rPr>
                <w:rFonts w:eastAsiaTheme="minorEastAsia"/>
                <w:sz w:val="21"/>
                <w:szCs w:val="21"/>
              </w:rPr>
              <w:t>甲酸</w:t>
            </w:r>
          </w:p>
        </w:tc>
        <w:tc>
          <w:tcPr>
            <w:tcW w:w="2843"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无色而有刺激性气味的液体弱电解质，熔点</w:t>
            </w:r>
            <w:r w:rsidRPr="00E3706E">
              <w:rPr>
                <w:rFonts w:eastAsiaTheme="minorEastAsia"/>
                <w:sz w:val="21"/>
                <w:szCs w:val="21"/>
              </w:rPr>
              <w:t>8.6℃</w:t>
            </w:r>
            <w:r w:rsidRPr="00E3706E">
              <w:rPr>
                <w:rFonts w:eastAsiaTheme="minorEastAsia"/>
                <w:sz w:val="21"/>
                <w:szCs w:val="21"/>
              </w:rPr>
              <w:t>，沸点</w:t>
            </w:r>
            <w:r w:rsidRPr="00E3706E">
              <w:rPr>
                <w:rFonts w:eastAsiaTheme="minorEastAsia"/>
                <w:sz w:val="21"/>
                <w:szCs w:val="21"/>
              </w:rPr>
              <w:t>100.8℃</w:t>
            </w:r>
            <w:r w:rsidRPr="00E3706E">
              <w:rPr>
                <w:rFonts w:eastAsiaTheme="minorEastAsia"/>
                <w:sz w:val="21"/>
                <w:szCs w:val="21"/>
              </w:rPr>
              <w:t>酸性很强，有腐蚀性，能刺激皮肤起泡燃烧热</w:t>
            </w:r>
            <w:r w:rsidRPr="00E3706E">
              <w:rPr>
                <w:rFonts w:eastAsiaTheme="minorEastAsia"/>
                <w:sz w:val="21"/>
                <w:szCs w:val="21"/>
              </w:rPr>
              <w:t>254.4kJ/mol</w:t>
            </w:r>
            <w:r w:rsidRPr="00E3706E">
              <w:rPr>
                <w:rFonts w:eastAsiaTheme="minorEastAsia"/>
                <w:sz w:val="21"/>
                <w:szCs w:val="21"/>
              </w:rPr>
              <w:t>，临界温度</w:t>
            </w:r>
            <w:r w:rsidRPr="00E3706E">
              <w:rPr>
                <w:rFonts w:eastAsiaTheme="minorEastAsia"/>
                <w:sz w:val="21"/>
                <w:szCs w:val="21"/>
              </w:rPr>
              <w:t>306.8℃</w:t>
            </w:r>
            <w:r w:rsidRPr="00E3706E">
              <w:rPr>
                <w:rFonts w:eastAsiaTheme="minorEastAsia"/>
                <w:sz w:val="21"/>
                <w:szCs w:val="21"/>
              </w:rPr>
              <w:t>，临界压力</w:t>
            </w:r>
            <w:r w:rsidRPr="00E3706E">
              <w:rPr>
                <w:rFonts w:eastAsiaTheme="minorEastAsia"/>
                <w:sz w:val="21"/>
                <w:szCs w:val="21"/>
              </w:rPr>
              <w:t>8.63MPa</w:t>
            </w:r>
            <w:r w:rsidRPr="00E3706E">
              <w:rPr>
                <w:rFonts w:eastAsiaTheme="minorEastAsia"/>
                <w:sz w:val="21"/>
                <w:szCs w:val="21"/>
              </w:rPr>
              <w:t>，</w:t>
            </w:r>
            <w:r w:rsidRPr="00E3706E">
              <w:rPr>
                <w:rFonts w:eastAsiaTheme="minorEastAsia"/>
                <w:sz w:val="21"/>
                <w:szCs w:val="21"/>
              </w:rPr>
              <w:t>密度</w:t>
            </w:r>
            <w:r w:rsidRPr="00E3706E">
              <w:rPr>
                <w:rFonts w:eastAsiaTheme="minorEastAsia"/>
                <w:sz w:val="21"/>
                <w:szCs w:val="21"/>
              </w:rPr>
              <w:t>1.22</w:t>
            </w:r>
          </w:p>
        </w:tc>
        <w:tc>
          <w:tcPr>
            <w:tcW w:w="1089"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其蒸气与空气形成爆炸性混合物，遇明火、高热能引起燃烧爆炸</w:t>
            </w:r>
          </w:p>
        </w:tc>
        <w:tc>
          <w:tcPr>
            <w:tcW w:w="712"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LD50</w:t>
            </w:r>
            <w:r w:rsidRPr="00E3706E">
              <w:rPr>
                <w:rFonts w:eastAsiaTheme="minorEastAsia"/>
                <w:sz w:val="21"/>
                <w:szCs w:val="21"/>
              </w:rPr>
              <w:t>：</w:t>
            </w:r>
            <w:r w:rsidRPr="00E3706E">
              <w:rPr>
                <w:rFonts w:eastAsiaTheme="minorEastAsia"/>
                <w:sz w:val="21"/>
                <w:szCs w:val="21"/>
              </w:rPr>
              <w:t>1100mg/kg</w:t>
            </w:r>
            <w:r w:rsidRPr="00E3706E">
              <w:rPr>
                <w:rFonts w:eastAsiaTheme="minorEastAsia"/>
                <w:sz w:val="21"/>
                <w:szCs w:val="21"/>
              </w:rPr>
              <w:t>（大鼠经口）</w:t>
            </w:r>
          </w:p>
        </w:tc>
      </w:tr>
      <w:tr w:rsidR="00E3706E" w:rsidRPr="00E3706E">
        <w:trPr>
          <w:trHeight w:val="1077"/>
        </w:trPr>
        <w:tc>
          <w:tcPr>
            <w:tcW w:w="355" w:type="pct"/>
            <w:tcBorders>
              <w:tl2br w:val="nil"/>
              <w:tr2bl w:val="nil"/>
            </w:tcBorders>
            <w:vAlign w:val="center"/>
          </w:tcPr>
          <w:p w:rsidR="00A63143" w:rsidRPr="00E3706E" w:rsidRDefault="00E3706E">
            <w:pPr>
              <w:wordWrap w:val="0"/>
              <w:adjustRightInd/>
              <w:snapToGrid/>
              <w:spacing w:line="240" w:lineRule="auto"/>
              <w:ind w:firstLineChars="0" w:firstLine="0"/>
              <w:jc w:val="center"/>
              <w:rPr>
                <w:rFonts w:eastAsiaTheme="minorEastAsia"/>
                <w:sz w:val="21"/>
                <w:szCs w:val="21"/>
              </w:rPr>
            </w:pPr>
            <w:r w:rsidRPr="00E3706E">
              <w:rPr>
                <w:rFonts w:eastAsiaTheme="minorEastAsia"/>
                <w:sz w:val="21"/>
                <w:szCs w:val="21"/>
              </w:rPr>
              <w:t>片碱</w:t>
            </w:r>
          </w:p>
        </w:tc>
        <w:tc>
          <w:tcPr>
            <w:tcW w:w="2843"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化学名氢氧化钠，白色半透明片状固体</w:t>
            </w:r>
            <w:r w:rsidRPr="00E3706E">
              <w:rPr>
                <w:rFonts w:eastAsiaTheme="minorEastAsia"/>
                <w:sz w:val="21"/>
                <w:szCs w:val="21"/>
              </w:rPr>
              <w:t>，</w:t>
            </w:r>
            <w:r w:rsidRPr="00E3706E">
              <w:rPr>
                <w:rFonts w:eastAsiaTheme="minorEastAsia"/>
                <w:sz w:val="21"/>
                <w:szCs w:val="21"/>
              </w:rPr>
              <w:t>为一种具有强腐蚀性的强碱，一般为片状或块状形态，易溶于水（溶于水时放热）</w:t>
            </w:r>
            <w:r w:rsidRPr="00E3706E">
              <w:rPr>
                <w:rFonts w:eastAsiaTheme="minorEastAsia"/>
                <w:sz w:val="21"/>
                <w:szCs w:val="21"/>
              </w:rPr>
              <w:t>，</w:t>
            </w:r>
            <w:r w:rsidRPr="00E3706E">
              <w:rPr>
                <w:rFonts w:eastAsiaTheme="minorEastAsia"/>
                <w:sz w:val="21"/>
                <w:szCs w:val="21"/>
              </w:rPr>
              <w:t>密度</w:t>
            </w:r>
            <w:r w:rsidRPr="00E3706E">
              <w:rPr>
                <w:rFonts w:eastAsiaTheme="minorEastAsia"/>
                <w:sz w:val="21"/>
                <w:szCs w:val="21"/>
              </w:rPr>
              <w:t>2.130g/cm³</w:t>
            </w:r>
            <w:r w:rsidRPr="00E3706E">
              <w:rPr>
                <w:rFonts w:eastAsiaTheme="minorEastAsia"/>
                <w:sz w:val="21"/>
                <w:szCs w:val="21"/>
              </w:rPr>
              <w:t>，</w:t>
            </w:r>
            <w:r w:rsidRPr="00E3706E">
              <w:rPr>
                <w:rFonts w:eastAsiaTheme="minorEastAsia"/>
                <w:sz w:val="21"/>
                <w:szCs w:val="21"/>
              </w:rPr>
              <w:t>熔点</w:t>
            </w:r>
            <w:r w:rsidRPr="00E3706E">
              <w:rPr>
                <w:rFonts w:eastAsiaTheme="minorEastAsia"/>
                <w:sz w:val="21"/>
                <w:szCs w:val="21"/>
              </w:rPr>
              <w:t>318.4℃</w:t>
            </w:r>
            <w:r w:rsidRPr="00E3706E">
              <w:rPr>
                <w:rFonts w:eastAsiaTheme="minorEastAsia"/>
                <w:sz w:val="21"/>
                <w:szCs w:val="21"/>
              </w:rPr>
              <w:t>，</w:t>
            </w:r>
            <w:r w:rsidRPr="00E3706E">
              <w:rPr>
                <w:rFonts w:eastAsiaTheme="minorEastAsia"/>
                <w:sz w:val="21"/>
                <w:szCs w:val="21"/>
              </w:rPr>
              <w:t>沸点</w:t>
            </w:r>
            <w:r w:rsidRPr="00E3706E">
              <w:rPr>
                <w:rFonts w:eastAsiaTheme="minorEastAsia"/>
                <w:sz w:val="21"/>
                <w:szCs w:val="21"/>
              </w:rPr>
              <w:t>1390℃</w:t>
            </w:r>
          </w:p>
        </w:tc>
        <w:tc>
          <w:tcPr>
            <w:tcW w:w="1089"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闪点</w:t>
            </w:r>
            <w:r w:rsidRPr="00E3706E">
              <w:rPr>
                <w:rFonts w:eastAsiaTheme="minorEastAsia"/>
                <w:sz w:val="21"/>
                <w:szCs w:val="21"/>
              </w:rPr>
              <w:t>176-178℃</w:t>
            </w:r>
            <w:r w:rsidRPr="00E3706E">
              <w:rPr>
                <w:rFonts w:eastAsiaTheme="minorEastAsia"/>
                <w:sz w:val="21"/>
                <w:szCs w:val="21"/>
              </w:rPr>
              <w:t>饱和蒸汽压（</w:t>
            </w:r>
            <w:r w:rsidRPr="00E3706E">
              <w:rPr>
                <w:rFonts w:eastAsiaTheme="minorEastAsia"/>
                <w:sz w:val="21"/>
                <w:szCs w:val="21"/>
              </w:rPr>
              <w:t>kPa:0.13</w:t>
            </w:r>
            <w:r w:rsidRPr="00E3706E">
              <w:rPr>
                <w:rFonts w:eastAsiaTheme="minorEastAsia"/>
                <w:sz w:val="21"/>
                <w:szCs w:val="21"/>
              </w:rPr>
              <w:t>（</w:t>
            </w:r>
            <w:r w:rsidRPr="00E3706E">
              <w:rPr>
                <w:rFonts w:eastAsiaTheme="minorEastAsia"/>
                <w:sz w:val="21"/>
                <w:szCs w:val="21"/>
              </w:rPr>
              <w:t>739℃</w:t>
            </w:r>
            <w:r w:rsidRPr="00E3706E">
              <w:rPr>
                <w:rFonts w:eastAsiaTheme="minorEastAsia"/>
                <w:sz w:val="21"/>
                <w:szCs w:val="21"/>
              </w:rPr>
              <w:t>）</w:t>
            </w:r>
          </w:p>
        </w:tc>
        <w:tc>
          <w:tcPr>
            <w:tcW w:w="712" w:type="pct"/>
            <w:tcBorders>
              <w:tl2br w:val="nil"/>
              <w:tr2bl w:val="nil"/>
            </w:tcBorders>
            <w:vAlign w:val="center"/>
          </w:tcPr>
          <w:p w:rsidR="00A63143" w:rsidRPr="00E3706E" w:rsidRDefault="00E3706E">
            <w:pPr>
              <w:wordWrap w:val="0"/>
              <w:adjustRightInd/>
              <w:snapToGrid/>
              <w:spacing w:line="240" w:lineRule="auto"/>
              <w:ind w:firstLineChars="0" w:firstLine="0"/>
              <w:rPr>
                <w:rFonts w:eastAsiaTheme="minorEastAsia"/>
                <w:sz w:val="21"/>
                <w:szCs w:val="21"/>
              </w:rPr>
            </w:pPr>
            <w:r w:rsidRPr="00E3706E">
              <w:rPr>
                <w:rFonts w:eastAsiaTheme="minorEastAsia"/>
                <w:sz w:val="21"/>
                <w:szCs w:val="21"/>
              </w:rPr>
              <w:t>LD50</w:t>
            </w:r>
            <w:r w:rsidRPr="00E3706E">
              <w:rPr>
                <w:rFonts w:eastAsiaTheme="minorEastAsia"/>
                <w:sz w:val="21"/>
                <w:szCs w:val="21"/>
              </w:rPr>
              <w:t>：</w:t>
            </w:r>
            <w:r w:rsidRPr="00E3706E">
              <w:rPr>
                <w:rFonts w:eastAsiaTheme="minorEastAsia"/>
                <w:sz w:val="21"/>
                <w:szCs w:val="21"/>
              </w:rPr>
              <w:t>40mg/kg</w:t>
            </w:r>
            <w:r w:rsidRPr="00E3706E">
              <w:rPr>
                <w:rFonts w:eastAsiaTheme="minorEastAsia"/>
                <w:sz w:val="21"/>
                <w:szCs w:val="21"/>
              </w:rPr>
              <w:t>（</w:t>
            </w:r>
            <w:r w:rsidRPr="00E3706E">
              <w:rPr>
                <w:rFonts w:eastAsiaTheme="minorEastAsia"/>
                <w:sz w:val="21"/>
                <w:szCs w:val="21"/>
              </w:rPr>
              <w:t>小鼠腹腔</w:t>
            </w:r>
            <w:r w:rsidRPr="00E3706E">
              <w:rPr>
                <w:rFonts w:eastAsiaTheme="minorEastAsia"/>
                <w:sz w:val="21"/>
                <w:szCs w:val="21"/>
              </w:rPr>
              <w:t>）</w:t>
            </w:r>
          </w:p>
        </w:tc>
      </w:tr>
    </w:tbl>
    <w:p w:rsidR="00A63143" w:rsidRPr="00E3706E" w:rsidRDefault="00A63143" w:rsidP="00E3706E">
      <w:pPr>
        <w:ind w:firstLine="480"/>
        <w:rPr>
          <w:rFonts w:eastAsiaTheme="minorEastAsia"/>
        </w:rPr>
      </w:pPr>
    </w:p>
    <w:p w:rsidR="00A63143" w:rsidRPr="00E3706E" w:rsidRDefault="00A63143" w:rsidP="00E3706E">
      <w:pPr>
        <w:ind w:firstLine="480"/>
        <w:rPr>
          <w:rFonts w:eastAsiaTheme="minorEastAsia"/>
        </w:rPr>
        <w:sectPr w:rsidR="00A63143" w:rsidRPr="00E3706E">
          <w:pgSz w:w="16838" w:h="11906" w:orient="landscape"/>
          <w:pgMar w:top="1440" w:right="1800" w:bottom="1440" w:left="1800" w:header="851" w:footer="992" w:gutter="0"/>
          <w:pgNumType w:fmt="numberInDash"/>
          <w:cols w:space="0"/>
          <w:docGrid w:linePitch="395"/>
        </w:sectPr>
      </w:pPr>
    </w:p>
    <w:p w:rsidR="00A63143" w:rsidRPr="00E3706E" w:rsidRDefault="00E3706E">
      <w:pPr>
        <w:pStyle w:val="2"/>
        <w:rPr>
          <w:rFonts w:eastAsiaTheme="minorEastAsia"/>
        </w:rPr>
      </w:pPr>
      <w:bookmarkStart w:id="24" w:name="_Toc5946"/>
      <w:r w:rsidRPr="00E3706E">
        <w:rPr>
          <w:rFonts w:eastAsiaTheme="minorEastAsia"/>
        </w:rPr>
        <w:lastRenderedPageBreak/>
        <w:t xml:space="preserve">3.2 </w:t>
      </w:r>
      <w:r w:rsidRPr="00E3706E">
        <w:rPr>
          <w:rFonts w:eastAsiaTheme="minorEastAsia"/>
        </w:rPr>
        <w:t>生产系统危险性识别</w:t>
      </w:r>
      <w:bookmarkEnd w:id="24"/>
    </w:p>
    <w:p w:rsidR="00A63143" w:rsidRPr="00E3706E" w:rsidRDefault="00E3706E">
      <w:pPr>
        <w:pStyle w:val="3"/>
        <w:rPr>
          <w:rFonts w:eastAsiaTheme="minorEastAsia"/>
        </w:rPr>
      </w:pPr>
      <w:r w:rsidRPr="00E3706E">
        <w:rPr>
          <w:rFonts w:eastAsiaTheme="minorEastAsia"/>
        </w:rPr>
        <w:t xml:space="preserve">3.2.1 </w:t>
      </w:r>
      <w:r w:rsidRPr="00E3706E">
        <w:rPr>
          <w:rFonts w:eastAsiaTheme="minorEastAsia"/>
        </w:rPr>
        <w:t>主要生产装置</w:t>
      </w:r>
    </w:p>
    <w:p w:rsidR="00A63143" w:rsidRPr="00E3706E" w:rsidRDefault="00E3706E" w:rsidP="00E3706E">
      <w:pPr>
        <w:ind w:firstLine="480"/>
        <w:rPr>
          <w:rFonts w:eastAsiaTheme="minorEastAsia"/>
        </w:rPr>
      </w:pPr>
      <w:r w:rsidRPr="00E3706E">
        <w:rPr>
          <w:rFonts w:eastAsiaTheme="minorEastAsia"/>
        </w:rPr>
        <w:t>本项目生产线涉及高密度人造板加工工序和制胶工序，其中制胶工序重点原辅料若遇明火会发生火灾事故次生环境污染。</w:t>
      </w:r>
    </w:p>
    <w:p w:rsidR="00A63143" w:rsidRPr="00E3706E" w:rsidRDefault="00E3706E" w:rsidP="00E3706E">
      <w:pPr>
        <w:ind w:firstLine="480"/>
        <w:rPr>
          <w:rFonts w:eastAsiaTheme="minorEastAsia"/>
        </w:rPr>
      </w:pPr>
      <w:r w:rsidRPr="00E3706E">
        <w:rPr>
          <w:rFonts w:eastAsiaTheme="minorEastAsia"/>
        </w:rPr>
        <w:t>经分析生产单元可能发生的潜在突发环境事件类型见表</w:t>
      </w:r>
      <w:r w:rsidRPr="00E3706E">
        <w:rPr>
          <w:rFonts w:eastAsiaTheme="minorEastAsia"/>
        </w:rPr>
        <w:t>3-2</w:t>
      </w:r>
      <w:r w:rsidRPr="00E3706E">
        <w:rPr>
          <w:rFonts w:eastAsiaTheme="minorEastAsia"/>
        </w:rPr>
        <w:t>。</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3-2  </w:t>
      </w:r>
      <w:r w:rsidRPr="00E3706E">
        <w:rPr>
          <w:rFonts w:eastAsiaTheme="minorEastAsia" w:hint="default"/>
        </w:rPr>
        <w:t>生产单元环境风险识别表</w:t>
      </w:r>
    </w:p>
    <w:tbl>
      <w:tblPr>
        <w:tblStyle w:val="TableNormal"/>
        <w:tblW w:w="5193"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14"/>
        <w:gridCol w:w="1137"/>
        <w:gridCol w:w="937"/>
        <w:gridCol w:w="1710"/>
        <w:gridCol w:w="1613"/>
        <w:gridCol w:w="1317"/>
        <w:gridCol w:w="1334"/>
      </w:tblGrid>
      <w:tr w:rsidR="00E3706E" w:rsidRPr="00E3706E">
        <w:trPr>
          <w:trHeight w:val="23"/>
        </w:trPr>
        <w:tc>
          <w:tcPr>
            <w:tcW w:w="354"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序号</w:t>
            </w:r>
          </w:p>
        </w:tc>
        <w:tc>
          <w:tcPr>
            <w:tcW w:w="656"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危险单元</w:t>
            </w:r>
          </w:p>
        </w:tc>
        <w:tc>
          <w:tcPr>
            <w:tcW w:w="541"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风险源</w:t>
            </w:r>
          </w:p>
        </w:tc>
        <w:tc>
          <w:tcPr>
            <w:tcW w:w="986"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主要危险物质</w:t>
            </w:r>
          </w:p>
        </w:tc>
        <w:tc>
          <w:tcPr>
            <w:tcW w:w="930"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环境风险类型</w:t>
            </w:r>
          </w:p>
        </w:tc>
        <w:tc>
          <w:tcPr>
            <w:tcW w:w="760"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环境影响途径</w:t>
            </w:r>
          </w:p>
        </w:tc>
        <w:tc>
          <w:tcPr>
            <w:tcW w:w="770"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可能受影响的环境敏感目标</w:t>
            </w:r>
          </w:p>
        </w:tc>
      </w:tr>
      <w:tr w:rsidR="00E3706E" w:rsidRPr="00E3706E">
        <w:trPr>
          <w:trHeight w:val="23"/>
        </w:trPr>
        <w:tc>
          <w:tcPr>
            <w:tcW w:w="35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c>
          <w:tcPr>
            <w:tcW w:w="65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生产车间</w:t>
            </w:r>
          </w:p>
        </w:tc>
        <w:tc>
          <w:tcPr>
            <w:tcW w:w="5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制胶工序</w:t>
            </w:r>
          </w:p>
        </w:tc>
        <w:tc>
          <w:tcPr>
            <w:tcW w:w="98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甲醛、尿素、三聚氰胺、脲醛树脂等</w:t>
            </w:r>
          </w:p>
        </w:tc>
        <w:tc>
          <w:tcPr>
            <w:tcW w:w="93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火灾引发的次生</w:t>
            </w:r>
            <w:r w:rsidRPr="00E3706E">
              <w:rPr>
                <w:rFonts w:eastAsiaTheme="minorEastAsia"/>
                <w:color w:val="auto"/>
              </w:rPr>
              <w:t>/</w:t>
            </w:r>
            <w:r w:rsidRPr="00E3706E">
              <w:rPr>
                <w:rFonts w:eastAsiaTheme="minorEastAsia"/>
                <w:color w:val="auto"/>
              </w:rPr>
              <w:t>伴生污染物排放</w:t>
            </w:r>
          </w:p>
        </w:tc>
        <w:tc>
          <w:tcPr>
            <w:tcW w:w="76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大气污染</w:t>
            </w:r>
          </w:p>
        </w:tc>
        <w:tc>
          <w:tcPr>
            <w:tcW w:w="77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泄漏事故：下风向敏感目标</w:t>
            </w:r>
          </w:p>
        </w:tc>
      </w:tr>
    </w:tbl>
    <w:p w:rsidR="00A63143" w:rsidRPr="00E3706E" w:rsidRDefault="00E3706E" w:rsidP="00E3706E">
      <w:pPr>
        <w:pStyle w:val="3"/>
        <w:spacing w:beforeLines="50" w:before="120"/>
        <w:rPr>
          <w:rFonts w:eastAsiaTheme="minorEastAsia"/>
        </w:rPr>
      </w:pPr>
      <w:r w:rsidRPr="00E3706E">
        <w:rPr>
          <w:rFonts w:eastAsiaTheme="minorEastAsia"/>
        </w:rPr>
        <w:t xml:space="preserve">3.2.2 </w:t>
      </w:r>
      <w:r w:rsidRPr="00E3706E">
        <w:rPr>
          <w:rFonts w:eastAsiaTheme="minorEastAsia"/>
        </w:rPr>
        <w:t>储运设施</w:t>
      </w:r>
    </w:p>
    <w:p w:rsidR="00A63143" w:rsidRPr="00E3706E" w:rsidRDefault="00E3706E" w:rsidP="00E3706E">
      <w:pPr>
        <w:ind w:firstLine="480"/>
        <w:rPr>
          <w:rFonts w:eastAsiaTheme="minorEastAsia"/>
        </w:rPr>
      </w:pPr>
      <w:r w:rsidRPr="00E3706E">
        <w:rPr>
          <w:rFonts w:eastAsiaTheme="minorEastAsia"/>
        </w:rPr>
        <w:t>储存的物料多为易燃易爆、有毒物质，物料泄漏后可能会造成人员中毒事故，若遇明火还会进一步发生火灾爆炸事故次生环境污染。若罐区布设不合理，各贮罐间不满足安全距离，没有配套相关的安全防范措施，则一个贮罐因泄漏导致爆炸后，引发其他贮罐连锁爆炸的可能性很大。因此，项目在设计和施工过程中，贮罐区和各贮罐布设需严格按照我国现行有关罐区和贮罐设计规范进行，各罐体之间必须满足安全距离要求，且每个贮罐必须配套相关安全防范措施。罐区四周设有砖混结构防护堤，各贮罐正常贮存系数为</w:t>
      </w:r>
      <w:r w:rsidRPr="00E3706E">
        <w:rPr>
          <w:rFonts w:eastAsiaTheme="minorEastAsia"/>
        </w:rPr>
        <w:t>0.6~0.85</w:t>
      </w:r>
      <w:r w:rsidRPr="00E3706E">
        <w:rPr>
          <w:rFonts w:eastAsiaTheme="minorEastAsia"/>
        </w:rPr>
        <w:t>，设有液位计和高、低液位报警，必要时可</w:t>
      </w:r>
      <w:r w:rsidRPr="00E3706E">
        <w:rPr>
          <w:rFonts w:eastAsiaTheme="minorEastAsia"/>
        </w:rPr>
        <w:t>切断进料阀防止溢罐事故发生。罐区和泵房设有泄漏报警器和气体报警仪。各贮罐应设有防日晒和火灾冷却用的冷却喷淋水设施，冷却水系统设冷却水池和循环水泵可循环使用。</w:t>
      </w:r>
    </w:p>
    <w:p w:rsidR="00A63143" w:rsidRPr="00E3706E" w:rsidRDefault="00E3706E" w:rsidP="00E3706E">
      <w:pPr>
        <w:ind w:firstLine="480"/>
        <w:rPr>
          <w:rFonts w:eastAsiaTheme="minorEastAsia"/>
        </w:rPr>
      </w:pPr>
      <w:r w:rsidRPr="00E3706E">
        <w:rPr>
          <w:rFonts w:eastAsiaTheme="minorEastAsia"/>
        </w:rPr>
        <w:t>本项目利用已有危险废物暂存库</w:t>
      </w:r>
      <w:r w:rsidRPr="00E3706E">
        <w:rPr>
          <w:rFonts w:eastAsiaTheme="minorEastAsia"/>
        </w:rPr>
        <w:t>1</w:t>
      </w:r>
      <w:r w:rsidRPr="00E3706E">
        <w:rPr>
          <w:rFonts w:eastAsiaTheme="minorEastAsia"/>
        </w:rPr>
        <w:t>座，应在包装时确保所有包装容器应足够安全，并经过周密检验，严防在装载、搬移或运输途中出现渗漏、溢出、抛洒或挥发等情况，造成污染。在存放过程中应严格按照危废属性要求并分类存放，防止不同属性物质混合发生反应引发物料泄漏、火灾爆炸事故次生环境污染等。</w:t>
      </w:r>
    </w:p>
    <w:p w:rsidR="00A63143" w:rsidRPr="00E3706E" w:rsidRDefault="00E3706E" w:rsidP="00E3706E">
      <w:pPr>
        <w:ind w:firstLine="480"/>
        <w:rPr>
          <w:rFonts w:eastAsiaTheme="minorEastAsia"/>
        </w:rPr>
      </w:pPr>
      <w:r w:rsidRPr="00E3706E">
        <w:rPr>
          <w:rFonts w:eastAsiaTheme="minorEastAsia"/>
        </w:rPr>
        <w:t>异常情况下发生环境污染事故的可能途径为以下几种：</w:t>
      </w:r>
      <w:r w:rsidRPr="00E3706E">
        <w:rPr>
          <w:rFonts w:eastAsiaTheme="minorEastAsia"/>
        </w:rPr>
        <w:t>①</w:t>
      </w:r>
      <w:r w:rsidRPr="00E3706E">
        <w:rPr>
          <w:rFonts w:eastAsiaTheme="minorEastAsia"/>
        </w:rPr>
        <w:t>由于管理疏忽，贮罐超出正常贮</w:t>
      </w:r>
      <w:r w:rsidRPr="00E3706E">
        <w:rPr>
          <w:rFonts w:eastAsiaTheme="minorEastAsia"/>
        </w:rPr>
        <w:t>量，发生溢罐事故，遇明火发生火灾、爆炸事故造成次生</w:t>
      </w:r>
      <w:r w:rsidRPr="00E3706E">
        <w:rPr>
          <w:rFonts w:eastAsiaTheme="minorEastAsia"/>
        </w:rPr>
        <w:t>/</w:t>
      </w:r>
      <w:r w:rsidRPr="00E3706E">
        <w:rPr>
          <w:rFonts w:eastAsiaTheme="minorEastAsia"/>
        </w:rPr>
        <w:t>伴生污染物进入大气或水体；</w:t>
      </w:r>
      <w:r w:rsidRPr="00E3706E">
        <w:rPr>
          <w:rFonts w:eastAsiaTheme="minorEastAsia"/>
        </w:rPr>
        <w:t>②</w:t>
      </w:r>
      <w:r w:rsidRPr="00E3706E">
        <w:rPr>
          <w:rFonts w:eastAsiaTheme="minorEastAsia"/>
        </w:rPr>
        <w:t>贮罐、装卸台进出料阀门、管线由于质量问题或年久失修发生泄漏，遇明火发生火灾、爆炸事故造成次生</w:t>
      </w:r>
      <w:r w:rsidRPr="00E3706E">
        <w:rPr>
          <w:rFonts w:eastAsiaTheme="minorEastAsia"/>
        </w:rPr>
        <w:t>/</w:t>
      </w:r>
      <w:r w:rsidRPr="00E3706E">
        <w:rPr>
          <w:rFonts w:eastAsiaTheme="minorEastAsia"/>
        </w:rPr>
        <w:t>伴生污染物进入大气或水体；</w:t>
      </w:r>
      <w:r w:rsidRPr="00E3706E">
        <w:rPr>
          <w:rFonts w:eastAsiaTheme="minorEastAsia"/>
        </w:rPr>
        <w:t>③</w:t>
      </w:r>
      <w:r w:rsidRPr="00E3706E">
        <w:rPr>
          <w:rFonts w:eastAsiaTheme="minorEastAsia"/>
        </w:rPr>
        <w:t>由于自然灾害，罐体发生裂缝导致罐内物料的泄漏，遇明火可产生火灾、爆炸事故造成次生</w:t>
      </w:r>
      <w:r w:rsidRPr="00E3706E">
        <w:rPr>
          <w:rFonts w:eastAsiaTheme="minorEastAsia"/>
        </w:rPr>
        <w:t>/</w:t>
      </w:r>
      <w:r w:rsidRPr="00E3706E">
        <w:rPr>
          <w:rFonts w:eastAsiaTheme="minorEastAsia"/>
        </w:rPr>
        <w:t>伴生污染物进入大气或水体；</w:t>
      </w:r>
      <w:r w:rsidRPr="00E3706E">
        <w:rPr>
          <w:rFonts w:eastAsiaTheme="minorEastAsia"/>
        </w:rPr>
        <w:t>④</w:t>
      </w:r>
      <w:r w:rsidRPr="00E3706E">
        <w:rPr>
          <w:rFonts w:eastAsiaTheme="minorEastAsia"/>
        </w:rPr>
        <w:t>由于人员操作失误，造成储运系</w:t>
      </w:r>
      <w:r w:rsidRPr="00E3706E">
        <w:rPr>
          <w:rFonts w:eastAsiaTheme="minorEastAsia"/>
        </w:rPr>
        <w:lastRenderedPageBreak/>
        <w:t>统物料的泄漏而引发的环境污染。经分析储运设施可能发生的潜在突发环境事件类型见表</w:t>
      </w:r>
      <w:r w:rsidRPr="00E3706E">
        <w:rPr>
          <w:rFonts w:eastAsiaTheme="minorEastAsia"/>
        </w:rPr>
        <w:t>3-4</w:t>
      </w:r>
      <w:r w:rsidRPr="00E3706E">
        <w:rPr>
          <w:rFonts w:eastAsiaTheme="minorEastAsia"/>
        </w:rPr>
        <w:t>。</w:t>
      </w:r>
    </w:p>
    <w:p w:rsidR="00A63143" w:rsidRPr="00E3706E" w:rsidRDefault="00E3706E">
      <w:pPr>
        <w:pStyle w:val="ac"/>
        <w:rPr>
          <w:rFonts w:eastAsiaTheme="minorEastAsia"/>
        </w:rPr>
      </w:pPr>
      <w:r w:rsidRPr="00E3706E">
        <w:rPr>
          <w:rFonts w:eastAsiaTheme="minorEastAsia"/>
        </w:rPr>
        <w:t>表</w:t>
      </w:r>
      <w:r w:rsidRPr="00E3706E">
        <w:rPr>
          <w:rFonts w:eastAsiaTheme="minorEastAsia"/>
        </w:rPr>
        <w:t xml:space="preserve">2-3  </w:t>
      </w:r>
      <w:r w:rsidRPr="00E3706E">
        <w:rPr>
          <w:rFonts w:eastAsiaTheme="minorEastAsia"/>
        </w:rPr>
        <w:t>厂区储罐建设情况一览表</w:t>
      </w:r>
    </w:p>
    <w:tbl>
      <w:tblPr>
        <w:tblStyle w:val="TableNormal"/>
        <w:tblW w:w="4997"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22"/>
        <w:gridCol w:w="1443"/>
        <w:gridCol w:w="1014"/>
        <w:gridCol w:w="1112"/>
        <w:gridCol w:w="1214"/>
        <w:gridCol w:w="954"/>
        <w:gridCol w:w="1222"/>
        <w:gridCol w:w="954"/>
      </w:tblGrid>
      <w:tr w:rsidR="00E3706E" w:rsidRPr="00E3706E">
        <w:trPr>
          <w:trHeight w:val="23"/>
        </w:trPr>
        <w:tc>
          <w:tcPr>
            <w:tcW w:w="254"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序号</w:t>
            </w:r>
          </w:p>
        </w:tc>
        <w:tc>
          <w:tcPr>
            <w:tcW w:w="865"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名称</w:t>
            </w:r>
          </w:p>
        </w:tc>
        <w:tc>
          <w:tcPr>
            <w:tcW w:w="608"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储罐容量</w:t>
            </w:r>
          </w:p>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w:t>
            </w:r>
            <w:r w:rsidRPr="00E3706E">
              <w:rPr>
                <w:rFonts w:eastAsiaTheme="minorEastAsia"/>
                <w:b/>
                <w:bCs/>
                <w:sz w:val="21"/>
                <w:szCs w:val="21"/>
              </w:rPr>
              <w:t>m</w:t>
            </w:r>
            <w:r w:rsidRPr="00E3706E">
              <w:rPr>
                <w:rFonts w:eastAsiaTheme="minorEastAsia"/>
                <w:b/>
                <w:bCs/>
                <w:sz w:val="21"/>
                <w:szCs w:val="21"/>
                <w:vertAlign w:val="superscript"/>
              </w:rPr>
              <w:t>3</w:t>
            </w:r>
            <w:r w:rsidRPr="00E3706E">
              <w:rPr>
                <w:rFonts w:eastAsiaTheme="minorEastAsia"/>
                <w:b/>
                <w:bCs/>
                <w:sz w:val="21"/>
                <w:szCs w:val="21"/>
              </w:rPr>
              <w:t>）</w:t>
            </w:r>
          </w:p>
        </w:tc>
        <w:tc>
          <w:tcPr>
            <w:tcW w:w="666"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储罐数量</w:t>
            </w:r>
          </w:p>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（个）</w:t>
            </w:r>
          </w:p>
        </w:tc>
        <w:tc>
          <w:tcPr>
            <w:tcW w:w="727"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储存总容量</w:t>
            </w:r>
          </w:p>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w:t>
            </w:r>
            <w:r w:rsidRPr="00E3706E">
              <w:rPr>
                <w:rFonts w:eastAsiaTheme="minorEastAsia"/>
                <w:b/>
                <w:bCs/>
                <w:sz w:val="21"/>
                <w:szCs w:val="21"/>
              </w:rPr>
              <w:t>m</w:t>
            </w:r>
            <w:r w:rsidRPr="00E3706E">
              <w:rPr>
                <w:rFonts w:eastAsiaTheme="minorEastAsia"/>
                <w:b/>
                <w:bCs/>
                <w:sz w:val="21"/>
                <w:szCs w:val="21"/>
                <w:vertAlign w:val="superscript"/>
              </w:rPr>
              <w:t>3</w:t>
            </w:r>
            <w:r w:rsidRPr="00E3706E">
              <w:rPr>
                <w:rFonts w:eastAsiaTheme="minorEastAsia"/>
                <w:b/>
                <w:bCs/>
                <w:sz w:val="21"/>
                <w:szCs w:val="21"/>
              </w:rPr>
              <w:t>）</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类型</w:t>
            </w:r>
          </w:p>
        </w:tc>
        <w:tc>
          <w:tcPr>
            <w:tcW w:w="73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储存温度</w:t>
            </w:r>
          </w:p>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w:t>
            </w:r>
            <w:r w:rsidRPr="00E3706E">
              <w:rPr>
                <w:rFonts w:eastAsiaTheme="minorEastAsia"/>
                <w:b/>
                <w:bCs/>
                <w:sz w:val="21"/>
                <w:szCs w:val="21"/>
              </w:rPr>
              <w:t>℃</w:t>
            </w:r>
            <w:r w:rsidRPr="00E3706E">
              <w:rPr>
                <w:rFonts w:eastAsiaTheme="minorEastAsia"/>
                <w:b/>
                <w:bCs/>
                <w:sz w:val="21"/>
                <w:szCs w:val="21"/>
              </w:rPr>
              <w:t>）</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b/>
                <w:bCs/>
                <w:sz w:val="21"/>
                <w:szCs w:val="21"/>
              </w:rPr>
            </w:pPr>
            <w:r w:rsidRPr="00E3706E">
              <w:rPr>
                <w:rFonts w:eastAsiaTheme="minorEastAsia"/>
                <w:b/>
                <w:bCs/>
                <w:sz w:val="21"/>
                <w:szCs w:val="21"/>
              </w:rPr>
              <w:t>储存压力（</w:t>
            </w:r>
            <w:r w:rsidRPr="00E3706E">
              <w:rPr>
                <w:rFonts w:eastAsiaTheme="minorEastAsia"/>
                <w:b/>
                <w:bCs/>
                <w:sz w:val="21"/>
                <w:szCs w:val="21"/>
              </w:rPr>
              <w:t>MPa</w:t>
            </w:r>
            <w:r w:rsidRPr="00E3706E">
              <w:rPr>
                <w:rFonts w:eastAsiaTheme="minorEastAsia"/>
                <w:b/>
                <w:bCs/>
                <w:sz w:val="21"/>
                <w:szCs w:val="21"/>
              </w:rPr>
              <w:t>）</w:t>
            </w:r>
          </w:p>
        </w:tc>
      </w:tr>
      <w:tr w:rsidR="00E3706E" w:rsidRPr="00E3706E">
        <w:trPr>
          <w:trHeight w:val="23"/>
        </w:trPr>
        <w:tc>
          <w:tcPr>
            <w:tcW w:w="254"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1</w:t>
            </w:r>
          </w:p>
        </w:tc>
        <w:tc>
          <w:tcPr>
            <w:tcW w:w="865"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甲醛罐</w:t>
            </w:r>
          </w:p>
        </w:tc>
        <w:tc>
          <w:tcPr>
            <w:tcW w:w="608"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500</w:t>
            </w:r>
          </w:p>
        </w:tc>
        <w:tc>
          <w:tcPr>
            <w:tcW w:w="666"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1</w:t>
            </w:r>
          </w:p>
        </w:tc>
        <w:tc>
          <w:tcPr>
            <w:tcW w:w="727"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500</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固定顶</w:t>
            </w:r>
          </w:p>
        </w:tc>
        <w:tc>
          <w:tcPr>
            <w:tcW w:w="73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40</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常压</w:t>
            </w:r>
          </w:p>
        </w:tc>
      </w:tr>
      <w:tr w:rsidR="00E3706E" w:rsidRPr="00E3706E">
        <w:trPr>
          <w:trHeight w:val="23"/>
        </w:trPr>
        <w:tc>
          <w:tcPr>
            <w:tcW w:w="254"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2</w:t>
            </w:r>
          </w:p>
        </w:tc>
        <w:tc>
          <w:tcPr>
            <w:tcW w:w="865"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脲醛树脂胶罐</w:t>
            </w:r>
          </w:p>
        </w:tc>
        <w:tc>
          <w:tcPr>
            <w:tcW w:w="608"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120</w:t>
            </w:r>
          </w:p>
        </w:tc>
        <w:tc>
          <w:tcPr>
            <w:tcW w:w="666"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3</w:t>
            </w:r>
          </w:p>
        </w:tc>
        <w:tc>
          <w:tcPr>
            <w:tcW w:w="727"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360</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固定顶</w:t>
            </w:r>
          </w:p>
        </w:tc>
        <w:tc>
          <w:tcPr>
            <w:tcW w:w="73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40</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常压</w:t>
            </w:r>
          </w:p>
        </w:tc>
      </w:tr>
      <w:tr w:rsidR="00E3706E" w:rsidRPr="00E3706E">
        <w:trPr>
          <w:trHeight w:val="23"/>
        </w:trPr>
        <w:tc>
          <w:tcPr>
            <w:tcW w:w="254"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3</w:t>
            </w:r>
          </w:p>
        </w:tc>
        <w:tc>
          <w:tcPr>
            <w:tcW w:w="865"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PMDI</w:t>
            </w:r>
            <w:r w:rsidRPr="00E3706E">
              <w:rPr>
                <w:rFonts w:eastAsiaTheme="minorEastAsia"/>
                <w:sz w:val="21"/>
                <w:szCs w:val="21"/>
              </w:rPr>
              <w:t>胶罐</w:t>
            </w:r>
          </w:p>
        </w:tc>
        <w:tc>
          <w:tcPr>
            <w:tcW w:w="608"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hint="eastAsia"/>
                <w:sz w:val="21"/>
                <w:szCs w:val="21"/>
              </w:rPr>
              <w:t>50</w:t>
            </w:r>
          </w:p>
        </w:tc>
        <w:tc>
          <w:tcPr>
            <w:tcW w:w="666"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2</w:t>
            </w:r>
          </w:p>
        </w:tc>
        <w:tc>
          <w:tcPr>
            <w:tcW w:w="727"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70</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固定顶</w:t>
            </w:r>
          </w:p>
        </w:tc>
        <w:tc>
          <w:tcPr>
            <w:tcW w:w="73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40</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常压</w:t>
            </w:r>
          </w:p>
        </w:tc>
      </w:tr>
      <w:tr w:rsidR="00E3706E" w:rsidRPr="00E3706E">
        <w:trPr>
          <w:trHeight w:val="23"/>
        </w:trPr>
        <w:tc>
          <w:tcPr>
            <w:tcW w:w="254"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4</w:t>
            </w:r>
          </w:p>
        </w:tc>
        <w:tc>
          <w:tcPr>
            <w:tcW w:w="865"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脲醛树脂胶罐</w:t>
            </w:r>
          </w:p>
        </w:tc>
        <w:tc>
          <w:tcPr>
            <w:tcW w:w="608"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hint="eastAsia"/>
                <w:sz w:val="21"/>
                <w:szCs w:val="21"/>
              </w:rPr>
              <w:t>35</w:t>
            </w:r>
          </w:p>
        </w:tc>
        <w:tc>
          <w:tcPr>
            <w:tcW w:w="666"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2</w:t>
            </w:r>
          </w:p>
        </w:tc>
        <w:tc>
          <w:tcPr>
            <w:tcW w:w="727"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sz w:val="21"/>
                <w:szCs w:val="21"/>
              </w:rPr>
            </w:pPr>
            <w:r w:rsidRPr="00E3706E">
              <w:rPr>
                <w:rFonts w:eastAsiaTheme="minorEastAsia"/>
                <w:sz w:val="21"/>
                <w:szCs w:val="21"/>
              </w:rPr>
              <w:t>100</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kern w:val="2"/>
                <w:sz w:val="21"/>
                <w:szCs w:val="21"/>
              </w:rPr>
            </w:pPr>
            <w:r w:rsidRPr="00E3706E">
              <w:rPr>
                <w:rFonts w:eastAsiaTheme="minorEastAsia"/>
                <w:sz w:val="21"/>
                <w:szCs w:val="21"/>
              </w:rPr>
              <w:t>固定顶</w:t>
            </w:r>
          </w:p>
        </w:tc>
        <w:tc>
          <w:tcPr>
            <w:tcW w:w="73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kern w:val="2"/>
                <w:sz w:val="21"/>
                <w:szCs w:val="21"/>
              </w:rPr>
            </w:pPr>
            <w:r w:rsidRPr="00E3706E">
              <w:rPr>
                <w:rFonts w:eastAsiaTheme="minorEastAsia"/>
                <w:sz w:val="21"/>
                <w:szCs w:val="21"/>
              </w:rPr>
              <w:t>40</w:t>
            </w:r>
          </w:p>
        </w:tc>
        <w:tc>
          <w:tcPr>
            <w:tcW w:w="572" w:type="pct"/>
            <w:tcBorders>
              <w:tl2br w:val="nil"/>
              <w:tr2bl w:val="nil"/>
            </w:tcBorders>
            <w:vAlign w:val="center"/>
          </w:tcPr>
          <w:p w:rsidR="00A63143" w:rsidRPr="00E3706E" w:rsidRDefault="00E3706E">
            <w:pPr>
              <w:adjustRightInd/>
              <w:spacing w:line="240" w:lineRule="auto"/>
              <w:ind w:firstLineChars="0" w:firstLine="0"/>
              <w:jc w:val="center"/>
              <w:rPr>
                <w:rFonts w:eastAsiaTheme="minorEastAsia"/>
                <w:kern w:val="2"/>
                <w:sz w:val="21"/>
                <w:szCs w:val="21"/>
              </w:rPr>
            </w:pPr>
            <w:r w:rsidRPr="00E3706E">
              <w:rPr>
                <w:rFonts w:eastAsiaTheme="minorEastAsia"/>
                <w:sz w:val="21"/>
                <w:szCs w:val="21"/>
              </w:rPr>
              <w:t>常压</w:t>
            </w:r>
          </w:p>
        </w:tc>
      </w:tr>
    </w:tbl>
    <w:p w:rsidR="00A63143" w:rsidRPr="00E3706E" w:rsidRDefault="00E3706E" w:rsidP="00E3706E">
      <w:pPr>
        <w:pStyle w:val="a9"/>
        <w:spacing w:beforeLines="50" w:before="120"/>
        <w:rPr>
          <w:rFonts w:eastAsiaTheme="minorEastAsia" w:hint="default"/>
        </w:rPr>
      </w:pPr>
      <w:r w:rsidRPr="00E3706E">
        <w:rPr>
          <w:rFonts w:eastAsiaTheme="minorEastAsia" w:hint="default"/>
        </w:rPr>
        <w:t>表</w:t>
      </w:r>
      <w:r w:rsidRPr="00E3706E">
        <w:rPr>
          <w:rFonts w:eastAsiaTheme="minorEastAsia" w:hint="default"/>
        </w:rPr>
        <w:t xml:space="preserve">3-4  </w:t>
      </w:r>
      <w:r w:rsidRPr="00E3706E">
        <w:rPr>
          <w:rFonts w:eastAsiaTheme="minorEastAsia" w:hint="default"/>
        </w:rPr>
        <w:t>储运设施环境风险识别表</w:t>
      </w:r>
    </w:p>
    <w:tbl>
      <w:tblPr>
        <w:tblStyle w:val="TableNormal"/>
        <w:tblW w:w="4998"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08"/>
        <w:gridCol w:w="939"/>
        <w:gridCol w:w="959"/>
        <w:gridCol w:w="1722"/>
        <w:gridCol w:w="1291"/>
        <w:gridCol w:w="1602"/>
        <w:gridCol w:w="1416"/>
      </w:tblGrid>
      <w:tr w:rsidR="00E3706E" w:rsidRPr="00E3706E">
        <w:trPr>
          <w:trHeight w:val="23"/>
        </w:trPr>
        <w:tc>
          <w:tcPr>
            <w:tcW w:w="245"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序号</w:t>
            </w:r>
          </w:p>
        </w:tc>
        <w:tc>
          <w:tcPr>
            <w:tcW w:w="563"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危险单元</w:t>
            </w:r>
          </w:p>
        </w:tc>
        <w:tc>
          <w:tcPr>
            <w:tcW w:w="575"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风险源</w:t>
            </w:r>
          </w:p>
        </w:tc>
        <w:tc>
          <w:tcPr>
            <w:tcW w:w="1032"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主要危险物质</w:t>
            </w:r>
          </w:p>
        </w:tc>
        <w:tc>
          <w:tcPr>
            <w:tcW w:w="773"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环境风险类型</w:t>
            </w:r>
          </w:p>
        </w:tc>
        <w:tc>
          <w:tcPr>
            <w:tcW w:w="960"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环境影响途径</w:t>
            </w:r>
          </w:p>
        </w:tc>
        <w:tc>
          <w:tcPr>
            <w:tcW w:w="848"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可能受影响的环境敏感目标</w:t>
            </w:r>
          </w:p>
        </w:tc>
      </w:tr>
      <w:tr w:rsidR="00E3706E" w:rsidRPr="00E3706E">
        <w:trPr>
          <w:trHeight w:val="23"/>
        </w:trPr>
        <w:tc>
          <w:tcPr>
            <w:tcW w:w="24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c>
          <w:tcPr>
            <w:tcW w:w="56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罐区</w:t>
            </w:r>
          </w:p>
        </w:tc>
        <w:tc>
          <w:tcPr>
            <w:tcW w:w="57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原辅料储罐</w:t>
            </w:r>
          </w:p>
        </w:tc>
        <w:tc>
          <w:tcPr>
            <w:tcW w:w="103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甲醛、树脂、</w:t>
            </w:r>
            <w:r w:rsidRPr="00E3706E">
              <w:rPr>
                <w:rFonts w:eastAsiaTheme="minorEastAsia"/>
                <w:color w:val="auto"/>
              </w:rPr>
              <w:t>PDMI</w:t>
            </w:r>
            <w:r w:rsidRPr="00E3706E">
              <w:rPr>
                <w:rFonts w:eastAsiaTheme="minorEastAsia"/>
                <w:color w:val="auto"/>
              </w:rPr>
              <w:t>胶、</w:t>
            </w:r>
            <w:r w:rsidRPr="00E3706E">
              <w:rPr>
                <w:rFonts w:eastAsiaTheme="minorEastAsia"/>
                <w:color w:val="auto"/>
              </w:rPr>
              <w:t>CO</w:t>
            </w:r>
            <w:r w:rsidRPr="00E3706E">
              <w:rPr>
                <w:rFonts w:eastAsiaTheme="minorEastAsia"/>
                <w:color w:val="auto"/>
              </w:rPr>
              <w:t>、</w:t>
            </w:r>
            <w:r w:rsidRPr="00E3706E">
              <w:rPr>
                <w:rFonts w:eastAsiaTheme="minorEastAsia"/>
                <w:color w:val="auto"/>
              </w:rPr>
              <w:t>NOx</w:t>
            </w:r>
          </w:p>
        </w:tc>
        <w:tc>
          <w:tcPr>
            <w:tcW w:w="773"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w:t>
            </w:r>
            <w:r w:rsidRPr="00E3706E">
              <w:rPr>
                <w:rFonts w:eastAsiaTheme="minorEastAsia"/>
                <w:color w:val="auto"/>
              </w:rPr>
              <w:t>/</w:t>
            </w:r>
            <w:r w:rsidRPr="00E3706E">
              <w:rPr>
                <w:rFonts w:eastAsiaTheme="minorEastAsia"/>
                <w:color w:val="auto"/>
              </w:rPr>
              <w:t>火灾爆炸引发的次生</w:t>
            </w:r>
            <w:r w:rsidRPr="00E3706E">
              <w:rPr>
                <w:rFonts w:eastAsiaTheme="minorEastAsia"/>
                <w:color w:val="auto"/>
              </w:rPr>
              <w:t>/</w:t>
            </w:r>
            <w:r w:rsidRPr="00E3706E">
              <w:rPr>
                <w:rFonts w:eastAsiaTheme="minorEastAsia"/>
                <w:color w:val="auto"/>
              </w:rPr>
              <w:t>伴生污染物排放</w:t>
            </w:r>
          </w:p>
        </w:tc>
        <w:tc>
          <w:tcPr>
            <w:tcW w:w="960"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大气污染或废液进入雨水管网造成水体污染以及泄漏造成的土壤及地下水污染</w:t>
            </w:r>
          </w:p>
        </w:tc>
        <w:tc>
          <w:tcPr>
            <w:tcW w:w="848"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泄漏事故：可能影响厂内土壤废液进入雨水管网可能造成水体污染</w:t>
            </w:r>
          </w:p>
        </w:tc>
      </w:tr>
      <w:tr w:rsidR="00E3706E" w:rsidRPr="00E3706E">
        <w:trPr>
          <w:trHeight w:val="23"/>
        </w:trPr>
        <w:tc>
          <w:tcPr>
            <w:tcW w:w="24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w:t>
            </w:r>
          </w:p>
        </w:tc>
        <w:tc>
          <w:tcPr>
            <w:tcW w:w="56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危废仓库</w:t>
            </w:r>
          </w:p>
        </w:tc>
        <w:tc>
          <w:tcPr>
            <w:tcW w:w="57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危废仓库</w:t>
            </w:r>
          </w:p>
        </w:tc>
        <w:tc>
          <w:tcPr>
            <w:tcW w:w="103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危险废物</w:t>
            </w:r>
          </w:p>
        </w:tc>
        <w:tc>
          <w:tcPr>
            <w:tcW w:w="773" w:type="pct"/>
            <w:vMerge/>
            <w:tcBorders>
              <w:tl2br w:val="nil"/>
              <w:tr2bl w:val="nil"/>
            </w:tcBorders>
            <w:vAlign w:val="center"/>
          </w:tcPr>
          <w:p w:rsidR="00A63143" w:rsidRPr="00E3706E" w:rsidRDefault="00A63143">
            <w:pPr>
              <w:pStyle w:val="aa"/>
              <w:rPr>
                <w:rFonts w:eastAsiaTheme="minorEastAsia"/>
                <w:color w:val="auto"/>
              </w:rPr>
            </w:pPr>
          </w:p>
        </w:tc>
        <w:tc>
          <w:tcPr>
            <w:tcW w:w="960" w:type="pct"/>
            <w:vMerge/>
            <w:tcBorders>
              <w:tl2br w:val="nil"/>
              <w:tr2bl w:val="nil"/>
            </w:tcBorders>
            <w:vAlign w:val="center"/>
          </w:tcPr>
          <w:p w:rsidR="00A63143" w:rsidRPr="00E3706E" w:rsidRDefault="00A63143">
            <w:pPr>
              <w:pStyle w:val="aa"/>
              <w:rPr>
                <w:rFonts w:eastAsiaTheme="minorEastAsia"/>
                <w:color w:val="auto"/>
              </w:rPr>
            </w:pPr>
          </w:p>
        </w:tc>
        <w:tc>
          <w:tcPr>
            <w:tcW w:w="848" w:type="pct"/>
            <w:vMerge/>
            <w:tcBorders>
              <w:tl2br w:val="nil"/>
              <w:tr2bl w:val="nil"/>
            </w:tcBorders>
            <w:vAlign w:val="center"/>
          </w:tcPr>
          <w:p w:rsidR="00A63143" w:rsidRPr="00E3706E" w:rsidRDefault="00A63143">
            <w:pPr>
              <w:pStyle w:val="aa"/>
              <w:rPr>
                <w:rFonts w:eastAsiaTheme="minorEastAsia"/>
                <w:color w:val="auto"/>
              </w:rPr>
            </w:pPr>
          </w:p>
        </w:tc>
      </w:tr>
    </w:tbl>
    <w:p w:rsidR="00A63143" w:rsidRPr="00E3706E" w:rsidRDefault="00E3706E" w:rsidP="00E3706E">
      <w:pPr>
        <w:pStyle w:val="3"/>
        <w:spacing w:beforeLines="50" w:before="120"/>
        <w:rPr>
          <w:rFonts w:eastAsiaTheme="minorEastAsia"/>
        </w:rPr>
      </w:pPr>
      <w:r w:rsidRPr="00E3706E">
        <w:rPr>
          <w:rFonts w:eastAsiaTheme="minorEastAsia"/>
        </w:rPr>
        <w:t xml:space="preserve">3.2.3 </w:t>
      </w:r>
      <w:r w:rsidRPr="00E3706E">
        <w:rPr>
          <w:rFonts w:eastAsiaTheme="minorEastAsia"/>
        </w:rPr>
        <w:t>环保工程</w:t>
      </w:r>
    </w:p>
    <w:p w:rsidR="00A63143" w:rsidRPr="00E3706E" w:rsidRDefault="00E3706E" w:rsidP="00E3706E">
      <w:pPr>
        <w:ind w:firstLine="480"/>
        <w:rPr>
          <w:rFonts w:eastAsiaTheme="minorEastAsia"/>
        </w:rPr>
      </w:pPr>
      <w:r w:rsidRPr="00E3706E">
        <w:rPr>
          <w:rFonts w:eastAsiaTheme="minorEastAsia"/>
        </w:rPr>
        <w:t>环保工程若发生故障，可能会造成污染物质未经处理直接排放。本项目废气通过废气处理系统排放，有泄漏中毒的潜在风险。本项目污水处理站，有泄漏中毒、污染地表水体、地下水体的潜在风险。</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3-5  </w:t>
      </w:r>
      <w:r w:rsidRPr="00E3706E">
        <w:rPr>
          <w:rFonts w:eastAsiaTheme="minorEastAsia" w:hint="default"/>
        </w:rPr>
        <w:t>环保工程环境风险识别表</w:t>
      </w:r>
    </w:p>
    <w:tbl>
      <w:tblPr>
        <w:tblStyle w:val="TableNormal"/>
        <w:tblW w:w="832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55"/>
        <w:gridCol w:w="576"/>
        <w:gridCol w:w="1275"/>
        <w:gridCol w:w="1388"/>
        <w:gridCol w:w="1325"/>
        <w:gridCol w:w="1762"/>
        <w:gridCol w:w="1640"/>
      </w:tblGrid>
      <w:tr w:rsidR="00E3706E" w:rsidRPr="00E3706E">
        <w:trPr>
          <w:trHeight w:val="23"/>
          <w:tblHeader/>
        </w:trPr>
        <w:tc>
          <w:tcPr>
            <w:tcW w:w="0" w:type="auto"/>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序号</w:t>
            </w:r>
          </w:p>
        </w:tc>
        <w:tc>
          <w:tcPr>
            <w:tcW w:w="576"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危险单元</w:t>
            </w:r>
          </w:p>
        </w:tc>
        <w:tc>
          <w:tcPr>
            <w:tcW w:w="1275"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风险源</w:t>
            </w:r>
          </w:p>
        </w:tc>
        <w:tc>
          <w:tcPr>
            <w:tcW w:w="1388"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主要风险物质</w:t>
            </w:r>
          </w:p>
        </w:tc>
        <w:tc>
          <w:tcPr>
            <w:tcW w:w="1325"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环境风险类型</w:t>
            </w:r>
          </w:p>
        </w:tc>
        <w:tc>
          <w:tcPr>
            <w:tcW w:w="1762"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环境影响途径</w:t>
            </w:r>
          </w:p>
        </w:tc>
        <w:tc>
          <w:tcPr>
            <w:tcW w:w="1640" w:type="dxa"/>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可能受影响的环境敏感目标</w:t>
            </w:r>
          </w:p>
        </w:tc>
      </w:tr>
      <w:tr w:rsidR="00E3706E" w:rsidRPr="00E3706E">
        <w:trPr>
          <w:trHeight w:val="2190"/>
        </w:trPr>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c>
          <w:tcPr>
            <w:tcW w:w="576"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尾气处理</w:t>
            </w:r>
          </w:p>
        </w:tc>
        <w:tc>
          <w:tcPr>
            <w:tcW w:w="1275"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废气净化处理装置</w:t>
            </w:r>
          </w:p>
        </w:tc>
        <w:tc>
          <w:tcPr>
            <w:tcW w:w="1388"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未经处理的废气</w:t>
            </w:r>
          </w:p>
        </w:tc>
        <w:tc>
          <w:tcPr>
            <w:tcW w:w="1325" w:type="dxa"/>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发生故障，可能会造成污染物质未经处理直接排放</w:t>
            </w:r>
          </w:p>
        </w:tc>
        <w:tc>
          <w:tcPr>
            <w:tcW w:w="1762"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下风向大气环境污染</w:t>
            </w:r>
          </w:p>
        </w:tc>
        <w:tc>
          <w:tcPr>
            <w:tcW w:w="16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污染物质可能影响厂内职工及下风向大气环境敏感目标</w:t>
            </w:r>
          </w:p>
        </w:tc>
      </w:tr>
      <w:tr w:rsidR="00E3706E" w:rsidRPr="00E3706E">
        <w:trPr>
          <w:trHeight w:val="534"/>
        </w:trPr>
        <w:tc>
          <w:tcPr>
            <w:tcW w:w="0" w:type="auto"/>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w:t>
            </w:r>
          </w:p>
        </w:tc>
        <w:tc>
          <w:tcPr>
            <w:tcW w:w="576"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废水处理</w:t>
            </w:r>
          </w:p>
        </w:tc>
        <w:tc>
          <w:tcPr>
            <w:tcW w:w="1275"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厂区污水处理设施</w:t>
            </w:r>
          </w:p>
        </w:tc>
        <w:tc>
          <w:tcPr>
            <w:tcW w:w="1388"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超标废水</w:t>
            </w:r>
          </w:p>
        </w:tc>
        <w:tc>
          <w:tcPr>
            <w:tcW w:w="1325" w:type="dxa"/>
            <w:vMerge/>
            <w:tcBorders>
              <w:tl2br w:val="nil"/>
              <w:tr2bl w:val="nil"/>
            </w:tcBorders>
            <w:vAlign w:val="center"/>
          </w:tcPr>
          <w:p w:rsidR="00A63143" w:rsidRPr="00E3706E" w:rsidRDefault="00A63143">
            <w:pPr>
              <w:pStyle w:val="aa"/>
              <w:rPr>
                <w:rFonts w:eastAsiaTheme="minorEastAsia"/>
                <w:color w:val="auto"/>
              </w:rPr>
            </w:pPr>
          </w:p>
        </w:tc>
        <w:tc>
          <w:tcPr>
            <w:tcW w:w="1762"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水体超标进入丹阳沃特污水处理厂</w:t>
            </w:r>
          </w:p>
        </w:tc>
        <w:tc>
          <w:tcPr>
            <w:tcW w:w="1640" w:type="dxa"/>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丹阳沃特污水处理厂排口下游</w:t>
            </w:r>
          </w:p>
        </w:tc>
      </w:tr>
    </w:tbl>
    <w:p w:rsidR="00A63143" w:rsidRPr="00E3706E" w:rsidRDefault="00E3706E" w:rsidP="00E3706E">
      <w:pPr>
        <w:pStyle w:val="2"/>
        <w:spacing w:beforeLines="50" w:before="120"/>
        <w:rPr>
          <w:rFonts w:eastAsiaTheme="minorEastAsia"/>
        </w:rPr>
      </w:pPr>
      <w:bookmarkStart w:id="25" w:name="_Toc27477"/>
      <w:r w:rsidRPr="00E3706E">
        <w:rPr>
          <w:rFonts w:eastAsiaTheme="minorEastAsia"/>
        </w:rPr>
        <w:t xml:space="preserve">3.3 </w:t>
      </w:r>
      <w:r w:rsidRPr="00E3706E">
        <w:rPr>
          <w:rFonts w:eastAsiaTheme="minorEastAsia"/>
        </w:rPr>
        <w:t>环境风险类型及危害分析</w:t>
      </w:r>
      <w:bookmarkEnd w:id="25"/>
    </w:p>
    <w:p w:rsidR="00A63143" w:rsidRPr="00E3706E" w:rsidRDefault="00E3706E">
      <w:pPr>
        <w:pStyle w:val="3"/>
        <w:rPr>
          <w:rFonts w:eastAsiaTheme="minorEastAsia"/>
        </w:rPr>
      </w:pPr>
      <w:r w:rsidRPr="00E3706E">
        <w:rPr>
          <w:rFonts w:eastAsiaTheme="minorEastAsia"/>
        </w:rPr>
        <w:t xml:space="preserve">3.3.1 </w:t>
      </w:r>
      <w:r w:rsidRPr="00E3706E">
        <w:rPr>
          <w:rFonts w:eastAsiaTheme="minorEastAsia"/>
        </w:rPr>
        <w:t>环境风险类型</w:t>
      </w:r>
    </w:p>
    <w:p w:rsidR="00A63143" w:rsidRPr="00E3706E" w:rsidRDefault="00E3706E" w:rsidP="00E3706E">
      <w:pPr>
        <w:ind w:firstLine="480"/>
        <w:rPr>
          <w:rFonts w:eastAsiaTheme="minorEastAsia"/>
        </w:rPr>
      </w:pPr>
      <w:r w:rsidRPr="00E3706E">
        <w:rPr>
          <w:rFonts w:eastAsiaTheme="minorEastAsia"/>
        </w:rPr>
        <w:t>风险事故的特征及其对环境的影响包括火灾、爆炸、化学品泄漏等几个方面，针对已识别出的危险因素和风险类型，确定最大可信事故。</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）停水、停电</w:t>
      </w:r>
    </w:p>
    <w:p w:rsidR="00A63143" w:rsidRPr="00E3706E" w:rsidRDefault="00E3706E" w:rsidP="00E3706E">
      <w:pPr>
        <w:ind w:firstLine="480"/>
        <w:rPr>
          <w:rFonts w:eastAsiaTheme="minorEastAsia"/>
        </w:rPr>
      </w:pPr>
      <w:r w:rsidRPr="00E3706E">
        <w:rPr>
          <w:rFonts w:eastAsiaTheme="minorEastAsia"/>
        </w:rPr>
        <w:lastRenderedPageBreak/>
        <w:t>项目生产过程中的任意时刻，如发生停水、停电，均可自动停止生产。</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）火灾、爆炸</w:t>
      </w:r>
    </w:p>
    <w:p w:rsidR="00A63143" w:rsidRPr="00E3706E" w:rsidRDefault="00E3706E" w:rsidP="00E3706E">
      <w:pPr>
        <w:ind w:firstLine="480"/>
        <w:rPr>
          <w:rFonts w:eastAsiaTheme="minorEastAsia"/>
        </w:rPr>
      </w:pPr>
      <w:r w:rsidRPr="00E3706E">
        <w:rPr>
          <w:rFonts w:eastAsiaTheme="minorEastAsia"/>
        </w:rPr>
        <w:t>①</w:t>
      </w:r>
      <w:r w:rsidRPr="00E3706E">
        <w:rPr>
          <w:rFonts w:eastAsiaTheme="minorEastAsia"/>
        </w:rPr>
        <w:t>本项目使用较多有机原料，在储存等过程中，若因其逸出、泄漏造成积聚等，遇明火或激发能量，有引起火灾、爆炸的危险。</w:t>
      </w:r>
    </w:p>
    <w:p w:rsidR="00A63143" w:rsidRPr="00E3706E" w:rsidRDefault="00E3706E" w:rsidP="00E3706E">
      <w:pPr>
        <w:ind w:firstLine="480"/>
        <w:rPr>
          <w:rFonts w:eastAsiaTheme="minorEastAsia"/>
        </w:rPr>
      </w:pPr>
      <w:r w:rsidRPr="00E3706E">
        <w:rPr>
          <w:rFonts w:eastAsiaTheme="minorEastAsia"/>
        </w:rPr>
        <w:t>②</w:t>
      </w:r>
      <w:r w:rsidRPr="00E3706E">
        <w:rPr>
          <w:rFonts w:eastAsiaTheme="minorEastAsia"/>
        </w:rPr>
        <w:t>电气老化、绝缘破损、短路、私拉乱接、超负荷用电、过载、接线不规范、发热、电器使用管理不当等易引起电缆着火，若扑救不及时，有烧毁电器、仪表，使火灾蔓延的可能。</w:t>
      </w:r>
    </w:p>
    <w:p w:rsidR="00A63143" w:rsidRPr="00E3706E" w:rsidRDefault="00E3706E" w:rsidP="00E3706E">
      <w:pPr>
        <w:ind w:firstLine="480"/>
        <w:rPr>
          <w:rFonts w:eastAsiaTheme="minorEastAsia"/>
        </w:rPr>
      </w:pPr>
      <w:r w:rsidRPr="00E3706E">
        <w:rPr>
          <w:rFonts w:eastAsiaTheme="minorEastAsia"/>
        </w:rPr>
        <w:t>③</w:t>
      </w:r>
      <w:r w:rsidRPr="00E3706E">
        <w:rPr>
          <w:rFonts w:eastAsiaTheme="minorEastAsia"/>
        </w:rPr>
        <w:t>因自然灾害（如雷电）等其它因素的影响，也有可能引起火灾、爆炸事故。</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3</w:t>
      </w:r>
      <w:r w:rsidRPr="00E3706E">
        <w:rPr>
          <w:rFonts w:eastAsiaTheme="minorEastAsia"/>
        </w:rPr>
        <w:t>）中毒、窒息</w:t>
      </w:r>
    </w:p>
    <w:p w:rsidR="00A63143" w:rsidRPr="00E3706E" w:rsidRDefault="00E3706E" w:rsidP="00E3706E">
      <w:pPr>
        <w:ind w:firstLine="480"/>
        <w:rPr>
          <w:rFonts w:eastAsiaTheme="minorEastAsia"/>
        </w:rPr>
      </w:pPr>
      <w:r w:rsidRPr="00E3706E">
        <w:rPr>
          <w:rFonts w:eastAsiaTheme="minorEastAsia"/>
        </w:rPr>
        <w:t>①</w:t>
      </w:r>
      <w:r w:rsidRPr="00E3706E">
        <w:rPr>
          <w:rFonts w:eastAsiaTheme="minorEastAsia"/>
        </w:rPr>
        <w:t>由于甲醛等原料大多具有一定毒性，因此在收集、运送、储存等过程中，因</w:t>
      </w:r>
      <w:r w:rsidRPr="00E3706E">
        <w:rPr>
          <w:rFonts w:eastAsiaTheme="minorEastAsia"/>
        </w:rPr>
        <w:t>长期接触，有中毒的危险。</w:t>
      </w:r>
    </w:p>
    <w:p w:rsidR="00A63143" w:rsidRPr="00E3706E" w:rsidRDefault="00E3706E" w:rsidP="00E3706E">
      <w:pPr>
        <w:ind w:firstLine="480"/>
        <w:rPr>
          <w:rFonts w:eastAsiaTheme="minorEastAsia"/>
        </w:rPr>
      </w:pPr>
      <w:r w:rsidRPr="00E3706E">
        <w:rPr>
          <w:rFonts w:eastAsiaTheme="minorEastAsia"/>
        </w:rPr>
        <w:t>②</w:t>
      </w:r>
      <w:r w:rsidRPr="00E3706E">
        <w:rPr>
          <w:rFonts w:eastAsiaTheme="minorEastAsia"/>
        </w:rPr>
        <w:t>发生火灾时产生的有毒有害气体，可造成人员的二次伤害。</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4</w:t>
      </w:r>
      <w:r w:rsidRPr="00E3706E">
        <w:rPr>
          <w:rFonts w:eastAsiaTheme="minorEastAsia"/>
        </w:rPr>
        <w:t>）废水泄漏</w:t>
      </w:r>
    </w:p>
    <w:p w:rsidR="00A63143" w:rsidRPr="00E3706E" w:rsidRDefault="00E3706E" w:rsidP="00E3706E">
      <w:pPr>
        <w:ind w:firstLine="480"/>
        <w:rPr>
          <w:rFonts w:eastAsiaTheme="minorEastAsia"/>
        </w:rPr>
      </w:pPr>
      <w:r w:rsidRPr="00E3706E">
        <w:rPr>
          <w:rFonts w:eastAsiaTheme="minorEastAsia"/>
        </w:rPr>
        <w:t>项目高浓度废水发生液体泄漏事故时，一般情况下，泄漏物料将通过四周的围堰进行收集，将这部分废液按危险废物处理，不和其它冲洗废水混合排放，不进入雨水管网，不会直接进入水体，不会发生物料直接泄漏到水体的现象。但是，存在废液在卸车等过程中发生泄漏进入雨水管网的风险。</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5</w:t>
      </w:r>
      <w:r w:rsidRPr="00E3706E">
        <w:rPr>
          <w:rFonts w:eastAsiaTheme="minorEastAsia"/>
        </w:rPr>
        <w:t>）运输过程中产生的泄漏</w:t>
      </w:r>
    </w:p>
    <w:p w:rsidR="00A63143" w:rsidRPr="00E3706E" w:rsidRDefault="00E3706E" w:rsidP="00E3706E">
      <w:pPr>
        <w:ind w:firstLine="480"/>
        <w:rPr>
          <w:rFonts w:eastAsiaTheme="minorEastAsia"/>
        </w:rPr>
      </w:pPr>
      <w:r w:rsidRPr="00E3706E">
        <w:rPr>
          <w:rFonts w:eastAsiaTheme="minorEastAsia"/>
        </w:rPr>
        <w:t>主要风险类型为：收运过程中当发生破裂、撞车导致废弃物大量溢出、散落等意外情况，将会污染运输线路沿途大气、水体、土壤、路面，对人体、环境造成危害。</w:t>
      </w:r>
    </w:p>
    <w:p w:rsidR="00A63143" w:rsidRPr="00E3706E" w:rsidRDefault="00E3706E">
      <w:pPr>
        <w:pStyle w:val="3"/>
        <w:rPr>
          <w:rFonts w:eastAsiaTheme="minorEastAsia"/>
        </w:rPr>
      </w:pPr>
      <w:r w:rsidRPr="00E3706E">
        <w:rPr>
          <w:rFonts w:eastAsiaTheme="minorEastAsia"/>
        </w:rPr>
        <w:t xml:space="preserve">3.3.2 </w:t>
      </w:r>
      <w:r w:rsidRPr="00E3706E">
        <w:rPr>
          <w:rFonts w:eastAsiaTheme="minorEastAsia"/>
        </w:rPr>
        <w:t>危险物质环境转移途径识别</w:t>
      </w:r>
    </w:p>
    <w:p w:rsidR="00A63143" w:rsidRPr="00E3706E" w:rsidRDefault="00E3706E" w:rsidP="00E3706E">
      <w:pPr>
        <w:ind w:firstLine="480"/>
        <w:rPr>
          <w:rFonts w:eastAsiaTheme="minorEastAsia"/>
        </w:rPr>
      </w:pPr>
      <w:r w:rsidRPr="00E3706E">
        <w:rPr>
          <w:rFonts w:eastAsiaTheme="minorEastAsia"/>
        </w:rPr>
        <w:t>发生事故时，污染物可通过扩散、地表径流、地下径流等方式进入大气、河流、土壤、地下水环境等，污染物的转移途径如表</w:t>
      </w:r>
      <w:r w:rsidRPr="00E3706E">
        <w:rPr>
          <w:rFonts w:eastAsiaTheme="minorEastAsia"/>
        </w:rPr>
        <w:t>3-6</w:t>
      </w:r>
      <w:r w:rsidRPr="00E3706E">
        <w:rPr>
          <w:rFonts w:eastAsiaTheme="minorEastAsia"/>
        </w:rPr>
        <w:t>所示。</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3-6  </w:t>
      </w:r>
      <w:r w:rsidRPr="00E3706E">
        <w:rPr>
          <w:rFonts w:eastAsiaTheme="minorEastAsia" w:hint="default"/>
        </w:rPr>
        <w:t>危险物质转移途径识别</w:t>
      </w:r>
    </w:p>
    <w:tbl>
      <w:tblPr>
        <w:tblW w:w="4998"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7"/>
        <w:gridCol w:w="1540"/>
        <w:gridCol w:w="1183"/>
        <w:gridCol w:w="1221"/>
        <w:gridCol w:w="1437"/>
        <w:gridCol w:w="1399"/>
      </w:tblGrid>
      <w:tr w:rsidR="00E3706E" w:rsidRPr="00E3706E">
        <w:trPr>
          <w:trHeight w:val="23"/>
          <w:tblHeader/>
        </w:trPr>
        <w:tc>
          <w:tcPr>
            <w:tcW w:w="933" w:type="pct"/>
            <w:vMerge w:val="restart"/>
            <w:tcBorders>
              <w:tl2br w:val="nil"/>
              <w:tr2bl w:val="nil"/>
            </w:tcBorders>
            <w:vAlign w:val="center"/>
          </w:tcPr>
          <w:p w:rsidR="00A63143" w:rsidRPr="00E3706E" w:rsidRDefault="00E3706E">
            <w:pPr>
              <w:pStyle w:val="aa"/>
              <w:widowControl/>
              <w:tabs>
                <w:tab w:val="left" w:pos="605"/>
              </w:tabs>
              <w:rPr>
                <w:rFonts w:eastAsiaTheme="minorEastAsia"/>
                <w:b/>
                <w:bCs/>
                <w:color w:val="auto"/>
              </w:rPr>
            </w:pPr>
            <w:r w:rsidRPr="00E3706E">
              <w:rPr>
                <w:rFonts w:eastAsiaTheme="minorEastAsia"/>
                <w:b/>
                <w:bCs/>
                <w:color w:val="auto"/>
              </w:rPr>
              <w:t>事故类型</w:t>
            </w:r>
            <w:r w:rsidRPr="00E3706E">
              <w:rPr>
                <w:rFonts w:eastAsiaTheme="minorEastAsia"/>
                <w:b/>
                <w:bCs/>
                <w:color w:val="auto"/>
              </w:rPr>
              <w:t>/</w:t>
            </w:r>
            <w:r w:rsidRPr="00E3706E">
              <w:rPr>
                <w:rFonts w:eastAsiaTheme="minorEastAsia"/>
                <w:b/>
                <w:bCs/>
                <w:color w:val="auto"/>
              </w:rPr>
              <w:t>成因</w:t>
            </w:r>
          </w:p>
        </w:tc>
        <w:tc>
          <w:tcPr>
            <w:tcW w:w="923" w:type="pct"/>
            <w:vMerge w:val="restart"/>
            <w:tcBorders>
              <w:tl2br w:val="nil"/>
              <w:tr2bl w:val="nil"/>
            </w:tcBorders>
            <w:vAlign w:val="center"/>
          </w:tcPr>
          <w:p w:rsidR="00A63143" w:rsidRPr="00E3706E" w:rsidRDefault="00E3706E">
            <w:pPr>
              <w:pStyle w:val="aa"/>
              <w:widowControl/>
              <w:tabs>
                <w:tab w:val="left" w:pos="605"/>
              </w:tabs>
              <w:rPr>
                <w:rFonts w:eastAsiaTheme="minorEastAsia"/>
                <w:b/>
                <w:bCs/>
                <w:color w:val="auto"/>
              </w:rPr>
            </w:pPr>
            <w:r w:rsidRPr="00E3706E">
              <w:rPr>
                <w:rFonts w:eastAsiaTheme="minorEastAsia"/>
                <w:b/>
                <w:bCs/>
                <w:color w:val="auto"/>
              </w:rPr>
              <w:t>事故位置</w:t>
            </w:r>
          </w:p>
        </w:tc>
        <w:tc>
          <w:tcPr>
            <w:tcW w:w="709" w:type="pct"/>
            <w:vMerge w:val="restart"/>
            <w:tcBorders>
              <w:tl2br w:val="nil"/>
              <w:tr2bl w:val="nil"/>
            </w:tcBorders>
            <w:vAlign w:val="center"/>
          </w:tcPr>
          <w:p w:rsidR="00A63143" w:rsidRPr="00E3706E" w:rsidRDefault="00E3706E">
            <w:pPr>
              <w:pStyle w:val="aa"/>
              <w:widowControl/>
              <w:tabs>
                <w:tab w:val="left" w:pos="605"/>
              </w:tabs>
              <w:rPr>
                <w:rFonts w:eastAsiaTheme="minorEastAsia"/>
                <w:b/>
                <w:bCs/>
                <w:color w:val="auto"/>
              </w:rPr>
            </w:pPr>
            <w:r w:rsidRPr="00E3706E">
              <w:rPr>
                <w:rFonts w:eastAsiaTheme="minorEastAsia"/>
                <w:b/>
                <w:bCs/>
                <w:color w:val="auto"/>
              </w:rPr>
              <w:t>事故危害</w:t>
            </w:r>
          </w:p>
          <w:p w:rsidR="00A63143" w:rsidRPr="00E3706E" w:rsidRDefault="00E3706E">
            <w:pPr>
              <w:pStyle w:val="aa"/>
              <w:widowControl/>
              <w:tabs>
                <w:tab w:val="left" w:pos="605"/>
              </w:tabs>
              <w:rPr>
                <w:rFonts w:eastAsiaTheme="minorEastAsia"/>
                <w:b/>
                <w:bCs/>
                <w:color w:val="auto"/>
              </w:rPr>
            </w:pPr>
            <w:r w:rsidRPr="00E3706E">
              <w:rPr>
                <w:rFonts w:eastAsiaTheme="minorEastAsia"/>
                <w:b/>
                <w:bCs/>
                <w:color w:val="auto"/>
              </w:rPr>
              <w:t>形式</w:t>
            </w:r>
          </w:p>
        </w:tc>
        <w:tc>
          <w:tcPr>
            <w:tcW w:w="2433" w:type="pct"/>
            <w:gridSpan w:val="3"/>
            <w:tcBorders>
              <w:tl2br w:val="nil"/>
              <w:tr2bl w:val="nil"/>
            </w:tcBorders>
            <w:vAlign w:val="center"/>
          </w:tcPr>
          <w:p w:rsidR="00A63143" w:rsidRPr="00E3706E" w:rsidRDefault="00E3706E">
            <w:pPr>
              <w:pStyle w:val="aa"/>
              <w:widowControl/>
              <w:tabs>
                <w:tab w:val="left" w:pos="605"/>
              </w:tabs>
              <w:rPr>
                <w:rFonts w:eastAsiaTheme="minorEastAsia"/>
                <w:b/>
                <w:bCs/>
                <w:color w:val="auto"/>
              </w:rPr>
            </w:pPr>
            <w:r w:rsidRPr="00E3706E">
              <w:rPr>
                <w:rFonts w:eastAsiaTheme="minorEastAsia"/>
                <w:b/>
                <w:bCs/>
                <w:color w:val="auto"/>
              </w:rPr>
              <w:t>污染物转移途径</w:t>
            </w:r>
          </w:p>
        </w:tc>
      </w:tr>
      <w:tr w:rsidR="00E3706E" w:rsidRPr="00E3706E">
        <w:trPr>
          <w:trHeight w:val="23"/>
          <w:tblHeader/>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b/>
                <w:bCs/>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b/>
                <w:bCs/>
                <w:color w:val="auto"/>
              </w:rPr>
            </w:pPr>
          </w:p>
        </w:tc>
        <w:tc>
          <w:tcPr>
            <w:tcW w:w="709" w:type="pct"/>
            <w:vMerge/>
            <w:tcBorders>
              <w:tl2br w:val="nil"/>
              <w:tr2bl w:val="nil"/>
            </w:tcBorders>
            <w:vAlign w:val="center"/>
          </w:tcPr>
          <w:p w:rsidR="00A63143" w:rsidRPr="00E3706E" w:rsidRDefault="00A63143">
            <w:pPr>
              <w:pStyle w:val="aa"/>
              <w:widowControl/>
              <w:tabs>
                <w:tab w:val="left" w:pos="605"/>
              </w:tabs>
              <w:rPr>
                <w:rFonts w:eastAsiaTheme="minorEastAsia"/>
                <w:b/>
                <w:bCs/>
                <w:color w:val="auto"/>
              </w:rPr>
            </w:pP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b/>
                <w:bCs/>
                <w:color w:val="auto"/>
              </w:rPr>
            </w:pPr>
            <w:r w:rsidRPr="00E3706E">
              <w:rPr>
                <w:rFonts w:eastAsiaTheme="minorEastAsia"/>
                <w:b/>
                <w:bCs/>
                <w:color w:val="auto"/>
              </w:rPr>
              <w:t>大气</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b/>
                <w:bCs/>
                <w:color w:val="auto"/>
              </w:rPr>
            </w:pPr>
            <w:r w:rsidRPr="00E3706E">
              <w:rPr>
                <w:rFonts w:eastAsiaTheme="minorEastAsia"/>
                <w:b/>
                <w:bCs/>
                <w:color w:val="auto"/>
              </w:rPr>
              <w:t>排水系统</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b/>
                <w:bCs/>
                <w:color w:val="auto"/>
              </w:rPr>
            </w:pPr>
            <w:r w:rsidRPr="00E3706E">
              <w:rPr>
                <w:rFonts w:eastAsiaTheme="minorEastAsia"/>
                <w:b/>
                <w:bCs/>
                <w:color w:val="auto"/>
              </w:rPr>
              <w:t>土壤、</w:t>
            </w:r>
            <w:r w:rsidRPr="00E3706E">
              <w:rPr>
                <w:rFonts w:eastAsiaTheme="minorEastAsia"/>
                <w:b/>
                <w:bCs/>
                <w:color w:val="auto"/>
              </w:rPr>
              <w:t>地下水</w:t>
            </w:r>
          </w:p>
        </w:tc>
      </w:tr>
      <w:tr w:rsidR="00E3706E" w:rsidRPr="00E3706E">
        <w:trPr>
          <w:trHeight w:val="23"/>
        </w:trPr>
        <w:tc>
          <w:tcPr>
            <w:tcW w:w="93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泄漏</w:t>
            </w:r>
          </w:p>
        </w:tc>
        <w:tc>
          <w:tcPr>
            <w:tcW w:w="92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仓库</w:t>
            </w:r>
            <w:r w:rsidRPr="00E3706E">
              <w:rPr>
                <w:rFonts w:eastAsiaTheme="minorEastAsia"/>
                <w:color w:val="auto"/>
              </w:rPr>
              <w:t>、</w:t>
            </w:r>
            <w:r w:rsidRPr="00E3706E">
              <w:rPr>
                <w:rFonts w:eastAsiaTheme="minorEastAsia"/>
                <w:color w:val="auto"/>
              </w:rPr>
              <w:t>车间、储罐区</w:t>
            </w:r>
            <w:r w:rsidRPr="00E3706E">
              <w:rPr>
                <w:rFonts w:eastAsiaTheme="minorEastAsia"/>
                <w:color w:val="auto"/>
              </w:rPr>
              <w:t>、污水处理站</w:t>
            </w:r>
            <w:r w:rsidRPr="00E3706E">
              <w:rPr>
                <w:rFonts w:eastAsiaTheme="minorEastAsia"/>
                <w:color w:val="auto"/>
              </w:rPr>
              <w:t>、</w:t>
            </w:r>
            <w:r w:rsidRPr="00E3706E">
              <w:rPr>
                <w:rFonts w:eastAsiaTheme="minorEastAsia"/>
                <w:color w:val="auto"/>
              </w:rPr>
              <w:t>危废仓库</w:t>
            </w:r>
            <w:r w:rsidRPr="00E3706E">
              <w:rPr>
                <w:rFonts w:eastAsiaTheme="minorEastAsia"/>
                <w:color w:val="auto"/>
              </w:rPr>
              <w:t>等</w:t>
            </w: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气态</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液态</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漫流</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生产废水、</w:t>
            </w:r>
            <w:r w:rsidRPr="00E3706E">
              <w:rPr>
                <w:rFonts w:eastAsiaTheme="minorEastAsia"/>
                <w:color w:val="auto"/>
              </w:rPr>
              <w:t>雨水、消防废水</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r w:rsidR="00E3706E" w:rsidRPr="00E3706E">
        <w:trPr>
          <w:trHeight w:val="23"/>
        </w:trPr>
        <w:tc>
          <w:tcPr>
            <w:tcW w:w="93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火灾、爆炸引发的次伴生污染</w:t>
            </w:r>
          </w:p>
        </w:tc>
        <w:tc>
          <w:tcPr>
            <w:tcW w:w="92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危废仓库</w:t>
            </w:r>
            <w:r w:rsidRPr="00E3706E">
              <w:rPr>
                <w:rFonts w:eastAsiaTheme="minorEastAsia"/>
                <w:color w:val="auto"/>
              </w:rPr>
              <w:t>、</w:t>
            </w:r>
            <w:r w:rsidRPr="00E3706E">
              <w:rPr>
                <w:rFonts w:eastAsiaTheme="minorEastAsia"/>
                <w:color w:val="auto"/>
              </w:rPr>
              <w:t>生产车间、储罐区</w:t>
            </w:r>
            <w:r w:rsidRPr="00E3706E">
              <w:rPr>
                <w:rFonts w:eastAsiaTheme="minorEastAsia"/>
                <w:color w:val="auto"/>
              </w:rPr>
              <w:t>等</w:t>
            </w: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毒物蒸发</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烟雾</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伴生毒物</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消防废水</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生产废水、</w:t>
            </w:r>
            <w:r w:rsidRPr="00E3706E">
              <w:rPr>
                <w:rFonts w:eastAsiaTheme="minorEastAsia"/>
                <w:color w:val="auto"/>
              </w:rPr>
              <w:t>雨水、消防废水</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r w:rsidR="00E3706E" w:rsidRPr="00E3706E">
        <w:trPr>
          <w:trHeight w:val="23"/>
        </w:trPr>
        <w:tc>
          <w:tcPr>
            <w:tcW w:w="93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环境风险防控设施失灵或非正常操作</w:t>
            </w:r>
          </w:p>
        </w:tc>
        <w:tc>
          <w:tcPr>
            <w:tcW w:w="92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环境风险防控设施</w:t>
            </w: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气态</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液态</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生产废水、</w:t>
            </w:r>
            <w:r w:rsidRPr="00E3706E">
              <w:rPr>
                <w:rFonts w:eastAsiaTheme="minorEastAsia"/>
                <w:color w:val="auto"/>
              </w:rPr>
              <w:t>雨水、消防废水</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固态</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r w:rsidR="00E3706E" w:rsidRPr="00E3706E">
        <w:trPr>
          <w:trHeight w:val="23"/>
        </w:trPr>
        <w:tc>
          <w:tcPr>
            <w:tcW w:w="93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污染治理设施非正常运行</w:t>
            </w:r>
          </w:p>
        </w:tc>
        <w:tc>
          <w:tcPr>
            <w:tcW w:w="923"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污水处理站</w:t>
            </w: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废水</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生产废水</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废气处理系统</w:t>
            </w: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废气</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危废仓库</w:t>
            </w: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固废</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r w:rsidR="00E3706E" w:rsidRPr="00E3706E">
        <w:trPr>
          <w:trHeight w:val="23"/>
        </w:trPr>
        <w:tc>
          <w:tcPr>
            <w:tcW w:w="93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储运系统故障</w:t>
            </w:r>
          </w:p>
        </w:tc>
        <w:tc>
          <w:tcPr>
            <w:tcW w:w="92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储存系统</w:t>
            </w: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热辐射</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szCs w:val="28"/>
              </w:rPr>
            </w:pPr>
            <w:r w:rsidRPr="00E3706E">
              <w:rPr>
                <w:rFonts w:eastAsiaTheme="minorEastAsia"/>
                <w:color w:val="auto"/>
                <w:szCs w:val="28"/>
              </w:rPr>
              <w:t>毒雾蒸发</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szCs w:val="28"/>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szCs w:val="28"/>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szCs w:val="28"/>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szCs w:val="28"/>
              </w:rPr>
            </w:pPr>
            <w:r w:rsidRPr="00E3706E">
              <w:rPr>
                <w:rFonts w:eastAsiaTheme="minorEastAsia"/>
                <w:color w:val="auto"/>
              </w:rPr>
              <w:t>烟雾</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szCs w:val="28"/>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szCs w:val="28"/>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szCs w:val="28"/>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伴生毒物</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扩散</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沉降</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val="restar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输送系统</w:t>
            </w: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液态</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生产废水、</w:t>
            </w:r>
            <w:r w:rsidRPr="00E3706E">
              <w:rPr>
                <w:rFonts w:eastAsiaTheme="minorEastAsia"/>
                <w:color w:val="auto"/>
              </w:rPr>
              <w:t>雨水、消防废水</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r w:rsidR="00E3706E" w:rsidRPr="00E3706E">
        <w:trPr>
          <w:trHeight w:val="23"/>
        </w:trPr>
        <w:tc>
          <w:tcPr>
            <w:tcW w:w="93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923" w:type="pct"/>
            <w:vMerge/>
            <w:tcBorders>
              <w:tl2br w:val="nil"/>
              <w:tr2bl w:val="nil"/>
            </w:tcBorders>
            <w:vAlign w:val="center"/>
          </w:tcPr>
          <w:p w:rsidR="00A63143" w:rsidRPr="00E3706E" w:rsidRDefault="00A63143">
            <w:pPr>
              <w:pStyle w:val="aa"/>
              <w:widowControl/>
              <w:tabs>
                <w:tab w:val="left" w:pos="605"/>
              </w:tabs>
              <w:rPr>
                <w:rFonts w:eastAsiaTheme="minorEastAsia"/>
                <w:color w:val="auto"/>
              </w:rPr>
            </w:pPr>
          </w:p>
        </w:tc>
        <w:tc>
          <w:tcPr>
            <w:tcW w:w="709"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固态</w:t>
            </w:r>
          </w:p>
        </w:tc>
        <w:tc>
          <w:tcPr>
            <w:tcW w:w="73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62"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w:t>
            </w:r>
          </w:p>
        </w:tc>
        <w:tc>
          <w:tcPr>
            <w:tcW w:w="838" w:type="pct"/>
            <w:tcBorders>
              <w:tl2br w:val="nil"/>
              <w:tr2bl w:val="nil"/>
            </w:tcBorders>
            <w:vAlign w:val="center"/>
          </w:tcPr>
          <w:p w:rsidR="00A63143" w:rsidRPr="00E3706E" w:rsidRDefault="00E3706E">
            <w:pPr>
              <w:pStyle w:val="aa"/>
              <w:widowControl/>
              <w:tabs>
                <w:tab w:val="left" w:pos="605"/>
              </w:tabs>
              <w:rPr>
                <w:rFonts w:eastAsiaTheme="minorEastAsia"/>
                <w:color w:val="auto"/>
              </w:rPr>
            </w:pPr>
            <w:r w:rsidRPr="00E3706E">
              <w:rPr>
                <w:rFonts w:eastAsiaTheme="minorEastAsia"/>
                <w:color w:val="auto"/>
              </w:rPr>
              <w:t>渗透、吸收</w:t>
            </w:r>
          </w:p>
        </w:tc>
      </w:tr>
    </w:tbl>
    <w:p w:rsidR="00A63143" w:rsidRPr="00E3706E" w:rsidRDefault="00E3706E" w:rsidP="00E3706E">
      <w:pPr>
        <w:pStyle w:val="3"/>
        <w:spacing w:beforeLines="50" w:before="120"/>
        <w:rPr>
          <w:rFonts w:eastAsiaTheme="minorEastAsia"/>
        </w:rPr>
      </w:pPr>
      <w:r w:rsidRPr="00E3706E">
        <w:rPr>
          <w:rFonts w:eastAsiaTheme="minorEastAsia"/>
        </w:rPr>
        <w:t xml:space="preserve">3.3.2 </w:t>
      </w:r>
      <w:r w:rsidRPr="00E3706E">
        <w:rPr>
          <w:rFonts w:eastAsiaTheme="minorEastAsia"/>
        </w:rPr>
        <w:t>伴生</w:t>
      </w:r>
      <w:r w:rsidRPr="00E3706E">
        <w:rPr>
          <w:rFonts w:eastAsiaTheme="minorEastAsia"/>
        </w:rPr>
        <w:t>/</w:t>
      </w:r>
      <w:r w:rsidRPr="00E3706E">
        <w:rPr>
          <w:rFonts w:eastAsiaTheme="minorEastAsia"/>
        </w:rPr>
        <w:t>次伴生影响识别</w:t>
      </w:r>
    </w:p>
    <w:p w:rsidR="00A63143" w:rsidRPr="00E3706E" w:rsidRDefault="00E3706E" w:rsidP="00E3706E">
      <w:pPr>
        <w:ind w:firstLine="480"/>
        <w:rPr>
          <w:rFonts w:eastAsiaTheme="minorEastAsia"/>
        </w:rPr>
      </w:pPr>
      <w:r w:rsidRPr="00E3706E">
        <w:rPr>
          <w:rFonts w:eastAsiaTheme="minorEastAsia"/>
        </w:rPr>
        <w:t>项目全厂生产所使用的物料部分具有潜在的危害，在贮存、运输和生产过程中可能发生泄漏、火灾爆炸，部分物料在泄漏、火灾爆炸过程中遇水、热或其他物料等会产生伴生和次生危害，本项目涉及的风险物质事故状况下的伴生</w:t>
      </w:r>
      <w:r w:rsidRPr="00E3706E">
        <w:rPr>
          <w:rFonts w:eastAsiaTheme="minorEastAsia"/>
        </w:rPr>
        <w:t>/</w:t>
      </w:r>
      <w:r w:rsidRPr="00E3706E">
        <w:rPr>
          <w:rFonts w:eastAsiaTheme="minorEastAsia"/>
        </w:rPr>
        <w:t>次生危害具体见表</w:t>
      </w:r>
      <w:r w:rsidRPr="00E3706E">
        <w:rPr>
          <w:rFonts w:eastAsiaTheme="minorEastAsia"/>
        </w:rPr>
        <w:t>3-7</w:t>
      </w:r>
      <w:r w:rsidRPr="00E3706E">
        <w:rPr>
          <w:rFonts w:eastAsiaTheme="minorEastAsia"/>
        </w:rPr>
        <w:t>。</w:t>
      </w:r>
      <w:r w:rsidRPr="00E3706E">
        <w:rPr>
          <w:rFonts w:eastAsiaTheme="minorEastAsia"/>
        </w:rPr>
        <w:t xml:space="preserve"> </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3-7  </w:t>
      </w:r>
      <w:r w:rsidRPr="00E3706E">
        <w:rPr>
          <w:rFonts w:eastAsiaTheme="minorEastAsia" w:hint="default"/>
        </w:rPr>
        <w:t>事故状况下的伴生</w:t>
      </w:r>
      <w:r w:rsidRPr="00E3706E">
        <w:rPr>
          <w:rFonts w:eastAsiaTheme="minorEastAsia" w:hint="default"/>
        </w:rPr>
        <w:t>/</w:t>
      </w:r>
      <w:r w:rsidRPr="00E3706E">
        <w:rPr>
          <w:rFonts w:eastAsiaTheme="minorEastAsia" w:hint="default"/>
        </w:rPr>
        <w:t>次生危害一览表</w:t>
      </w:r>
    </w:p>
    <w:tbl>
      <w:tblPr>
        <w:tblStyle w:val="a7"/>
        <w:tblW w:w="4998"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2"/>
        <w:gridCol w:w="780"/>
        <w:gridCol w:w="1373"/>
        <w:gridCol w:w="2000"/>
        <w:gridCol w:w="2077"/>
        <w:gridCol w:w="1561"/>
      </w:tblGrid>
      <w:tr w:rsidR="00E3706E" w:rsidRPr="00E3706E">
        <w:trPr>
          <w:trHeight w:val="23"/>
        </w:trPr>
        <w:tc>
          <w:tcPr>
            <w:tcW w:w="429" w:type="pct"/>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物质</w:t>
            </w:r>
          </w:p>
          <w:p w:rsidR="00A63143" w:rsidRPr="00E3706E" w:rsidRDefault="00E3706E">
            <w:pPr>
              <w:pStyle w:val="aa"/>
              <w:rPr>
                <w:rFonts w:eastAsiaTheme="minorEastAsia"/>
                <w:b/>
                <w:bCs/>
                <w:color w:val="auto"/>
              </w:rPr>
            </w:pPr>
            <w:r w:rsidRPr="00E3706E">
              <w:rPr>
                <w:rFonts w:eastAsiaTheme="minorEastAsia"/>
                <w:b/>
                <w:bCs/>
                <w:color w:val="auto"/>
              </w:rPr>
              <w:t>名称</w:t>
            </w:r>
          </w:p>
        </w:tc>
        <w:tc>
          <w:tcPr>
            <w:tcW w:w="457" w:type="pct"/>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条件</w:t>
            </w:r>
          </w:p>
        </w:tc>
        <w:tc>
          <w:tcPr>
            <w:tcW w:w="805" w:type="pct"/>
            <w:vMerge w:val="restar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伴生</w:t>
            </w:r>
            <w:r w:rsidRPr="00E3706E">
              <w:rPr>
                <w:rFonts w:eastAsiaTheme="minorEastAsia"/>
                <w:b/>
                <w:bCs/>
                <w:color w:val="auto"/>
              </w:rPr>
              <w:t>/</w:t>
            </w:r>
            <w:r w:rsidRPr="00E3706E">
              <w:rPr>
                <w:rFonts w:eastAsiaTheme="minorEastAsia"/>
                <w:b/>
                <w:bCs/>
                <w:color w:val="auto"/>
              </w:rPr>
              <w:t>次生事故及产物</w:t>
            </w:r>
          </w:p>
        </w:tc>
        <w:tc>
          <w:tcPr>
            <w:tcW w:w="3307" w:type="pct"/>
            <w:gridSpan w:val="3"/>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危害后果</w:t>
            </w:r>
          </w:p>
        </w:tc>
      </w:tr>
      <w:tr w:rsidR="00E3706E" w:rsidRPr="00E3706E">
        <w:trPr>
          <w:trHeight w:val="23"/>
        </w:trPr>
        <w:tc>
          <w:tcPr>
            <w:tcW w:w="429" w:type="pct"/>
            <w:vMerge/>
            <w:tcBorders>
              <w:tl2br w:val="nil"/>
              <w:tr2bl w:val="nil"/>
            </w:tcBorders>
            <w:vAlign w:val="center"/>
          </w:tcPr>
          <w:p w:rsidR="00A63143" w:rsidRPr="00E3706E" w:rsidRDefault="00A63143">
            <w:pPr>
              <w:pStyle w:val="aa"/>
              <w:rPr>
                <w:rFonts w:eastAsiaTheme="minorEastAsia"/>
                <w:b/>
                <w:bCs/>
                <w:color w:val="auto"/>
              </w:rPr>
            </w:pPr>
          </w:p>
        </w:tc>
        <w:tc>
          <w:tcPr>
            <w:tcW w:w="457" w:type="pct"/>
            <w:vMerge/>
            <w:tcBorders>
              <w:tl2br w:val="nil"/>
              <w:tr2bl w:val="nil"/>
            </w:tcBorders>
            <w:vAlign w:val="center"/>
          </w:tcPr>
          <w:p w:rsidR="00A63143" w:rsidRPr="00E3706E" w:rsidRDefault="00A63143">
            <w:pPr>
              <w:pStyle w:val="aa"/>
              <w:rPr>
                <w:rFonts w:eastAsiaTheme="minorEastAsia"/>
                <w:b/>
                <w:bCs/>
                <w:color w:val="auto"/>
              </w:rPr>
            </w:pPr>
          </w:p>
        </w:tc>
        <w:tc>
          <w:tcPr>
            <w:tcW w:w="805" w:type="pct"/>
            <w:vMerge/>
            <w:tcBorders>
              <w:tl2br w:val="nil"/>
              <w:tr2bl w:val="nil"/>
            </w:tcBorders>
            <w:vAlign w:val="center"/>
          </w:tcPr>
          <w:p w:rsidR="00A63143" w:rsidRPr="00E3706E" w:rsidRDefault="00A63143">
            <w:pPr>
              <w:pStyle w:val="aa"/>
              <w:rPr>
                <w:rFonts w:eastAsiaTheme="minorEastAsia"/>
                <w:b/>
                <w:bCs/>
                <w:color w:val="auto"/>
              </w:rPr>
            </w:pPr>
          </w:p>
        </w:tc>
        <w:tc>
          <w:tcPr>
            <w:tcW w:w="1173"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大气</w:t>
            </w:r>
          </w:p>
          <w:p w:rsidR="00A63143" w:rsidRPr="00E3706E" w:rsidRDefault="00E3706E">
            <w:pPr>
              <w:pStyle w:val="aa"/>
              <w:rPr>
                <w:rFonts w:eastAsiaTheme="minorEastAsia"/>
                <w:b/>
                <w:bCs/>
                <w:color w:val="auto"/>
              </w:rPr>
            </w:pPr>
            <w:r w:rsidRPr="00E3706E">
              <w:rPr>
                <w:rFonts w:eastAsiaTheme="minorEastAsia"/>
                <w:b/>
                <w:bCs/>
                <w:color w:val="auto"/>
              </w:rPr>
              <w:t>环境</w:t>
            </w:r>
          </w:p>
        </w:tc>
        <w:tc>
          <w:tcPr>
            <w:tcW w:w="1218"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地表水</w:t>
            </w:r>
          </w:p>
          <w:p w:rsidR="00A63143" w:rsidRPr="00E3706E" w:rsidRDefault="00E3706E">
            <w:pPr>
              <w:pStyle w:val="aa"/>
              <w:rPr>
                <w:rFonts w:eastAsiaTheme="minorEastAsia"/>
                <w:b/>
                <w:bCs/>
                <w:color w:val="auto"/>
              </w:rPr>
            </w:pPr>
            <w:r w:rsidRPr="00E3706E">
              <w:rPr>
                <w:rFonts w:eastAsiaTheme="minorEastAsia"/>
                <w:b/>
                <w:bCs/>
                <w:color w:val="auto"/>
              </w:rPr>
              <w:t>环境</w:t>
            </w:r>
          </w:p>
        </w:tc>
        <w:tc>
          <w:tcPr>
            <w:tcW w:w="915"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土壤、地下水</w:t>
            </w:r>
          </w:p>
          <w:p w:rsidR="00A63143" w:rsidRPr="00E3706E" w:rsidRDefault="00E3706E">
            <w:pPr>
              <w:pStyle w:val="aa"/>
              <w:rPr>
                <w:rFonts w:eastAsiaTheme="minorEastAsia"/>
                <w:b/>
                <w:bCs/>
                <w:color w:val="auto"/>
              </w:rPr>
            </w:pPr>
            <w:r w:rsidRPr="00E3706E">
              <w:rPr>
                <w:rFonts w:eastAsiaTheme="minorEastAsia"/>
                <w:b/>
                <w:bCs/>
                <w:color w:val="auto"/>
              </w:rPr>
              <w:t>环境</w:t>
            </w:r>
          </w:p>
        </w:tc>
      </w:tr>
      <w:tr w:rsidR="00E3706E" w:rsidRPr="00E3706E">
        <w:trPr>
          <w:trHeight w:val="23"/>
        </w:trPr>
        <w:tc>
          <w:tcPr>
            <w:tcW w:w="42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风险物质</w:t>
            </w:r>
          </w:p>
        </w:tc>
        <w:tc>
          <w:tcPr>
            <w:tcW w:w="45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受热、明火导致燃烧</w:t>
            </w:r>
          </w:p>
        </w:tc>
        <w:tc>
          <w:tcPr>
            <w:tcW w:w="80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燃烧、爆炸，产生</w:t>
            </w:r>
            <w:r w:rsidRPr="00E3706E">
              <w:rPr>
                <w:rFonts w:eastAsiaTheme="minorEastAsia"/>
                <w:color w:val="auto"/>
              </w:rPr>
              <w:t>CO</w:t>
            </w:r>
            <w:r w:rsidRPr="00E3706E">
              <w:rPr>
                <w:rFonts w:eastAsiaTheme="minorEastAsia"/>
                <w:color w:val="auto"/>
              </w:rPr>
              <w:t>、</w:t>
            </w:r>
            <w:r w:rsidRPr="00E3706E">
              <w:rPr>
                <w:rFonts w:eastAsiaTheme="minorEastAsia"/>
                <w:color w:val="auto"/>
              </w:rPr>
              <w:t>CO</w:t>
            </w:r>
            <w:r w:rsidRPr="00E3706E">
              <w:rPr>
                <w:rFonts w:eastAsiaTheme="minorEastAsia"/>
                <w:color w:val="auto"/>
                <w:vertAlign w:val="subscript"/>
              </w:rPr>
              <w:t>2</w:t>
            </w:r>
            <w:r w:rsidRPr="00E3706E">
              <w:rPr>
                <w:rFonts w:eastAsiaTheme="minorEastAsia"/>
                <w:color w:val="auto"/>
              </w:rPr>
              <w:t>及其他有害气体</w:t>
            </w:r>
          </w:p>
        </w:tc>
        <w:tc>
          <w:tcPr>
            <w:tcW w:w="1173"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有毒物质自身和次生的有毒物质以气态形式进入大气，造成大气污染</w:t>
            </w:r>
          </w:p>
        </w:tc>
        <w:tc>
          <w:tcPr>
            <w:tcW w:w="121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有毒物质混入消防水、雨水中，经厂区排水管网、径流方式进入地表水体，造成水体污染</w:t>
            </w:r>
          </w:p>
        </w:tc>
        <w:tc>
          <w:tcPr>
            <w:tcW w:w="915"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有毒物质渗透进入土壤，造成土壤及地下水污染</w:t>
            </w:r>
          </w:p>
        </w:tc>
      </w:tr>
    </w:tbl>
    <w:p w:rsidR="00A63143" w:rsidRPr="00E3706E" w:rsidRDefault="00E3706E" w:rsidP="00E3706E">
      <w:pPr>
        <w:widowControl/>
        <w:adjustRightInd/>
        <w:snapToGrid/>
        <w:spacing w:beforeLines="50" w:before="120"/>
        <w:ind w:firstLine="480"/>
        <w:rPr>
          <w:rFonts w:eastAsiaTheme="minorEastAsia"/>
        </w:rPr>
      </w:pPr>
      <w:r w:rsidRPr="00E3706E">
        <w:rPr>
          <w:rFonts w:eastAsiaTheme="minorEastAsia"/>
        </w:rPr>
        <w:t>火灾爆炸事故往往由于不完全燃烧后产生有毒物质而造成次生污染，本项目原辅材料以及产品一旦发生燃烧，不完全燃烧将产生有毒气体</w:t>
      </w:r>
      <w:r w:rsidRPr="00E3706E">
        <w:rPr>
          <w:rFonts w:eastAsiaTheme="minorEastAsia"/>
        </w:rPr>
        <w:t>CO</w:t>
      </w:r>
      <w:r w:rsidRPr="00E3706E">
        <w:rPr>
          <w:rFonts w:eastAsiaTheme="minorEastAsia"/>
        </w:rPr>
        <w:t>、氮氧化物释放进入大气，如不及时采取有效的减缓措施，将对周边人群造成更为严重的健康危害。</w:t>
      </w:r>
    </w:p>
    <w:p w:rsidR="00A63143" w:rsidRPr="00E3706E" w:rsidRDefault="00E3706E">
      <w:pPr>
        <w:widowControl/>
        <w:adjustRightInd/>
        <w:snapToGrid/>
        <w:ind w:firstLine="480"/>
        <w:rPr>
          <w:rFonts w:eastAsiaTheme="minorEastAsia"/>
        </w:rPr>
      </w:pPr>
      <w:r w:rsidRPr="00E3706E">
        <w:rPr>
          <w:rFonts w:eastAsiaTheme="minorEastAsia"/>
        </w:rPr>
        <w:t>此外，堵漏或其他应急处置过程中使用的拦截、堵漏、降解等材料，掺杂一定的物料后，若事故后随意丢弃、排放，将对环境产生二次污染。伴生、次生危险性分析见图</w:t>
      </w:r>
      <w:r w:rsidRPr="00E3706E">
        <w:rPr>
          <w:rFonts w:eastAsiaTheme="minorEastAsia"/>
        </w:rPr>
        <w:t>3-1</w:t>
      </w:r>
      <w:r w:rsidRPr="00E3706E">
        <w:rPr>
          <w:rFonts w:eastAsiaTheme="minorEastAsia"/>
        </w:rPr>
        <w:t>。</w:t>
      </w:r>
    </w:p>
    <w:p w:rsidR="00A63143" w:rsidRPr="00E3706E" w:rsidRDefault="00E3706E">
      <w:pPr>
        <w:pStyle w:val="ab"/>
        <w:rPr>
          <w:rFonts w:eastAsiaTheme="minorEastAsia"/>
        </w:rPr>
      </w:pPr>
      <w:r w:rsidRPr="00E3706E">
        <w:rPr>
          <w:rFonts w:eastAsiaTheme="minorEastAsia"/>
          <w:noProof/>
        </w:rPr>
        <w:lastRenderedPageBreak/>
        <w:drawing>
          <wp:inline distT="0" distB="0" distL="114300" distR="114300" wp14:anchorId="5B25A1A0" wp14:editId="4DB65DED">
            <wp:extent cx="5219700" cy="3655060"/>
            <wp:effectExtent l="0" t="0" r="0" b="2540"/>
            <wp:docPr id="2" name="图片 2" descr="页面提取自－兴鹿（海安）新材料有限公司年产8万吨锦纶工业布生产项目（报批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面提取自－兴鹿（海安）新材料有限公司年产8万吨锦纶工业布生产项目（报批稿）"/>
                    <pic:cNvPicPr>
                      <a:picLocks noChangeAspect="1"/>
                    </pic:cNvPicPr>
                  </pic:nvPicPr>
                  <pic:blipFill>
                    <a:blip r:embed="rId15"/>
                    <a:stretch>
                      <a:fillRect/>
                    </a:stretch>
                  </pic:blipFill>
                  <pic:spPr>
                    <a:xfrm>
                      <a:off x="0" y="0"/>
                      <a:ext cx="5219700" cy="3655060"/>
                    </a:xfrm>
                    <a:prstGeom prst="rect">
                      <a:avLst/>
                    </a:prstGeom>
                  </pic:spPr>
                </pic:pic>
              </a:graphicData>
            </a:graphic>
          </wp:inline>
        </w:drawing>
      </w:r>
    </w:p>
    <w:p w:rsidR="00A63143" w:rsidRPr="00E3706E" w:rsidRDefault="00E3706E">
      <w:pPr>
        <w:pStyle w:val="ac"/>
        <w:rPr>
          <w:rFonts w:eastAsiaTheme="minorEastAsia"/>
        </w:rPr>
      </w:pPr>
      <w:r w:rsidRPr="00E3706E">
        <w:rPr>
          <w:rFonts w:eastAsiaTheme="minorEastAsia"/>
        </w:rPr>
        <w:t>图</w:t>
      </w:r>
      <w:r w:rsidRPr="00E3706E">
        <w:rPr>
          <w:rFonts w:eastAsiaTheme="minorEastAsia"/>
        </w:rPr>
        <w:t xml:space="preserve">3-1  </w:t>
      </w:r>
      <w:r w:rsidRPr="00E3706E">
        <w:rPr>
          <w:rFonts w:eastAsiaTheme="minorEastAsia"/>
        </w:rPr>
        <w:t>事故状况伴生和次生危险性分析</w:t>
      </w:r>
    </w:p>
    <w:p w:rsidR="00A63143" w:rsidRPr="00E3706E" w:rsidRDefault="00E3706E" w:rsidP="00E3706E">
      <w:pPr>
        <w:pStyle w:val="1"/>
        <w:spacing w:before="120" w:after="120"/>
        <w:rPr>
          <w:rFonts w:eastAsiaTheme="minorEastAsia"/>
        </w:rPr>
      </w:pPr>
      <w:bookmarkStart w:id="26" w:name="_Toc20226"/>
      <w:r w:rsidRPr="00E3706E">
        <w:rPr>
          <w:rFonts w:eastAsiaTheme="minorEastAsia"/>
        </w:rPr>
        <w:t xml:space="preserve">4 </w:t>
      </w:r>
      <w:r w:rsidRPr="00E3706E">
        <w:rPr>
          <w:rFonts w:eastAsiaTheme="minorEastAsia"/>
        </w:rPr>
        <w:t>风险事故情形分析</w:t>
      </w:r>
      <w:bookmarkEnd w:id="26"/>
    </w:p>
    <w:p w:rsidR="00A63143" w:rsidRPr="00E3706E" w:rsidRDefault="00E3706E">
      <w:pPr>
        <w:pStyle w:val="2"/>
        <w:rPr>
          <w:rFonts w:eastAsiaTheme="minorEastAsia"/>
        </w:rPr>
      </w:pPr>
      <w:bookmarkStart w:id="27" w:name="_Toc23083"/>
      <w:r w:rsidRPr="00E3706E">
        <w:rPr>
          <w:rFonts w:eastAsiaTheme="minorEastAsia"/>
        </w:rPr>
        <w:t xml:space="preserve">4.1 </w:t>
      </w:r>
      <w:r w:rsidRPr="00E3706E">
        <w:rPr>
          <w:rFonts w:eastAsiaTheme="minorEastAsia"/>
        </w:rPr>
        <w:t>风险事故情形设定</w:t>
      </w:r>
      <w:bookmarkEnd w:id="27"/>
    </w:p>
    <w:p w:rsidR="00A63143" w:rsidRPr="00E3706E" w:rsidRDefault="00E3706E" w:rsidP="00E3706E">
      <w:pPr>
        <w:ind w:firstLine="480"/>
        <w:rPr>
          <w:rFonts w:eastAsiaTheme="minorEastAsia"/>
        </w:rPr>
      </w:pPr>
      <w:r w:rsidRPr="00E3706E">
        <w:rPr>
          <w:rFonts w:eastAsiaTheme="minorEastAsia"/>
        </w:rPr>
        <w:t>风险事故的特征及其对环境的影响包括火灾、爆炸、化学品泄漏等几个方面，针对已识别出的危险因素和风险类型，确定最大可信事故。</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）停水、停电</w:t>
      </w:r>
    </w:p>
    <w:p w:rsidR="00A63143" w:rsidRPr="00E3706E" w:rsidRDefault="00E3706E" w:rsidP="00E3706E">
      <w:pPr>
        <w:ind w:firstLine="480"/>
        <w:rPr>
          <w:rFonts w:eastAsiaTheme="minorEastAsia"/>
        </w:rPr>
      </w:pPr>
      <w:r w:rsidRPr="00E3706E">
        <w:rPr>
          <w:rFonts w:eastAsiaTheme="minorEastAsia"/>
        </w:rPr>
        <w:t>项目生产过程中的任意时刻，如发生停水、停电，均可自动停止生产。</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）火灾、爆炸</w:t>
      </w:r>
    </w:p>
    <w:p w:rsidR="00A63143" w:rsidRPr="00E3706E" w:rsidRDefault="00E3706E" w:rsidP="00E3706E">
      <w:pPr>
        <w:ind w:firstLine="480"/>
        <w:rPr>
          <w:rFonts w:eastAsiaTheme="minorEastAsia"/>
        </w:rPr>
      </w:pPr>
      <w:r w:rsidRPr="00E3706E">
        <w:rPr>
          <w:rFonts w:eastAsiaTheme="minorEastAsia"/>
        </w:rPr>
        <w:t>①</w:t>
      </w:r>
      <w:r w:rsidRPr="00E3706E">
        <w:rPr>
          <w:rFonts w:eastAsiaTheme="minorEastAsia"/>
        </w:rPr>
        <w:t>本项目使用较多有机原料，在储存等过程中，若因其逸出、泄漏造成积聚等，遇明火或激发能量，有引起火灾、爆炸的危险。</w:t>
      </w:r>
    </w:p>
    <w:p w:rsidR="00A63143" w:rsidRPr="00E3706E" w:rsidRDefault="00E3706E" w:rsidP="00E3706E">
      <w:pPr>
        <w:ind w:firstLine="480"/>
        <w:rPr>
          <w:rFonts w:eastAsiaTheme="minorEastAsia"/>
        </w:rPr>
      </w:pPr>
      <w:r w:rsidRPr="00E3706E">
        <w:rPr>
          <w:rFonts w:eastAsiaTheme="minorEastAsia"/>
        </w:rPr>
        <w:t>②</w:t>
      </w:r>
      <w:r w:rsidRPr="00E3706E">
        <w:rPr>
          <w:rFonts w:eastAsiaTheme="minorEastAsia"/>
        </w:rPr>
        <w:t>电气老化、绝缘破损、短路、私拉乱接、超负荷用电、过载、接线不规范、发热、电器使用管理不当等易引起电缆着火，若扑救不及时，有烧毁电器、仪表，使火灾蔓延的可能。</w:t>
      </w:r>
    </w:p>
    <w:p w:rsidR="00A63143" w:rsidRPr="00E3706E" w:rsidRDefault="00E3706E" w:rsidP="00E3706E">
      <w:pPr>
        <w:ind w:firstLine="480"/>
        <w:rPr>
          <w:rFonts w:eastAsiaTheme="minorEastAsia"/>
        </w:rPr>
      </w:pPr>
      <w:r w:rsidRPr="00E3706E">
        <w:rPr>
          <w:rFonts w:eastAsiaTheme="minorEastAsia"/>
        </w:rPr>
        <w:t>③</w:t>
      </w:r>
      <w:r w:rsidRPr="00E3706E">
        <w:rPr>
          <w:rFonts w:eastAsiaTheme="minorEastAsia"/>
        </w:rPr>
        <w:t>因自然灾害（如雷电）等其它因素的影响，也有可能引起火灾、爆炸事故。</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3</w:t>
      </w:r>
      <w:r w:rsidRPr="00E3706E">
        <w:rPr>
          <w:rFonts w:eastAsiaTheme="minorEastAsia"/>
        </w:rPr>
        <w:t>）中毒、窒息</w:t>
      </w:r>
    </w:p>
    <w:p w:rsidR="00A63143" w:rsidRPr="00E3706E" w:rsidRDefault="00E3706E" w:rsidP="00E3706E">
      <w:pPr>
        <w:ind w:firstLine="480"/>
        <w:rPr>
          <w:rFonts w:eastAsiaTheme="minorEastAsia"/>
        </w:rPr>
      </w:pPr>
      <w:r w:rsidRPr="00E3706E">
        <w:rPr>
          <w:rFonts w:eastAsiaTheme="minorEastAsia"/>
        </w:rPr>
        <w:t>①</w:t>
      </w:r>
      <w:r w:rsidRPr="00E3706E">
        <w:rPr>
          <w:rFonts w:eastAsiaTheme="minorEastAsia"/>
        </w:rPr>
        <w:t>由于甲醛等原料大多具有一定毒性，因此在收集、运送、储存等过程中，因长期接触，有中毒的危险。</w:t>
      </w:r>
    </w:p>
    <w:p w:rsidR="00A63143" w:rsidRPr="00E3706E" w:rsidRDefault="00E3706E" w:rsidP="00E3706E">
      <w:pPr>
        <w:ind w:firstLine="480"/>
        <w:rPr>
          <w:rFonts w:eastAsiaTheme="minorEastAsia"/>
        </w:rPr>
      </w:pPr>
      <w:r w:rsidRPr="00E3706E">
        <w:rPr>
          <w:rFonts w:eastAsiaTheme="minorEastAsia"/>
        </w:rPr>
        <w:lastRenderedPageBreak/>
        <w:t>②</w:t>
      </w:r>
      <w:r w:rsidRPr="00E3706E">
        <w:rPr>
          <w:rFonts w:eastAsiaTheme="minorEastAsia"/>
        </w:rPr>
        <w:t>发生火灾时产生的有毒有害气体，可造成人员的二次伤害。</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4</w:t>
      </w:r>
      <w:r w:rsidRPr="00E3706E">
        <w:rPr>
          <w:rFonts w:eastAsiaTheme="minorEastAsia"/>
        </w:rPr>
        <w:t>）废水泄漏</w:t>
      </w:r>
    </w:p>
    <w:p w:rsidR="00A63143" w:rsidRPr="00E3706E" w:rsidRDefault="00E3706E" w:rsidP="00E3706E">
      <w:pPr>
        <w:ind w:firstLine="480"/>
        <w:rPr>
          <w:rFonts w:eastAsiaTheme="minorEastAsia"/>
        </w:rPr>
      </w:pPr>
      <w:r w:rsidRPr="00E3706E">
        <w:rPr>
          <w:rFonts w:eastAsiaTheme="minorEastAsia"/>
        </w:rPr>
        <w:t>项目高浓度废水发生液体泄漏事故时，一般情况下，泄漏物料将通过四周的围堰进行收集，将这部分废液按危险废物处理，不和其它冲洗废水混合排放，不进入雨水管网，不会直接进入水体，不会发生物料直接泄漏到水体的现象。但是，存在废液在卸车等过程中发生泄漏进入雨水管网的风险。</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5</w:t>
      </w:r>
      <w:r w:rsidRPr="00E3706E">
        <w:rPr>
          <w:rFonts w:eastAsiaTheme="minorEastAsia"/>
        </w:rPr>
        <w:t>）运输过程中产生的泄漏</w:t>
      </w:r>
    </w:p>
    <w:p w:rsidR="00A63143" w:rsidRPr="00E3706E" w:rsidRDefault="00E3706E" w:rsidP="00E3706E">
      <w:pPr>
        <w:ind w:firstLine="480"/>
        <w:rPr>
          <w:rFonts w:eastAsiaTheme="minorEastAsia"/>
        </w:rPr>
      </w:pPr>
      <w:r w:rsidRPr="00E3706E">
        <w:rPr>
          <w:rFonts w:eastAsiaTheme="minorEastAsia"/>
        </w:rPr>
        <w:t>主要风险类型为：收运过程中当发生破裂、撞车导致废弃物大量溢出、散落等意外情况，将会污染运输线路沿途大气、水体、土壤、路面，对人体、环境造成危害。</w:t>
      </w:r>
    </w:p>
    <w:p w:rsidR="00A63143" w:rsidRPr="00E3706E" w:rsidRDefault="00E3706E">
      <w:pPr>
        <w:pStyle w:val="2"/>
        <w:rPr>
          <w:rFonts w:eastAsiaTheme="minorEastAsia"/>
        </w:rPr>
      </w:pPr>
      <w:bookmarkStart w:id="28" w:name="_Toc21391"/>
      <w:r w:rsidRPr="00E3706E">
        <w:rPr>
          <w:rFonts w:eastAsiaTheme="minorEastAsia"/>
        </w:rPr>
        <w:t xml:space="preserve">4.2 </w:t>
      </w:r>
      <w:r w:rsidRPr="00E3706E">
        <w:rPr>
          <w:rFonts w:eastAsiaTheme="minorEastAsia"/>
        </w:rPr>
        <w:t>最大可信事故概率分析</w:t>
      </w:r>
      <w:bookmarkEnd w:id="28"/>
    </w:p>
    <w:p w:rsidR="00A63143" w:rsidRPr="00E3706E" w:rsidRDefault="00E3706E" w:rsidP="00E3706E">
      <w:pPr>
        <w:ind w:firstLine="480"/>
        <w:rPr>
          <w:rFonts w:eastAsiaTheme="minorEastAsia"/>
        </w:rPr>
      </w:pPr>
      <w:r w:rsidRPr="00E3706E">
        <w:rPr>
          <w:rFonts w:eastAsiaTheme="minorEastAsia"/>
        </w:rPr>
        <w:t>根据《建设项目环境风险评价技术导</w:t>
      </w:r>
      <w:r w:rsidRPr="00E3706E">
        <w:rPr>
          <w:rFonts w:eastAsiaTheme="minorEastAsia"/>
        </w:rPr>
        <w:t>则》（</w:t>
      </w:r>
      <w:r w:rsidRPr="00E3706E">
        <w:rPr>
          <w:rFonts w:eastAsiaTheme="minorEastAsia"/>
        </w:rPr>
        <w:t>HJ169-2018</w:t>
      </w:r>
      <w:r w:rsidRPr="00E3706E">
        <w:rPr>
          <w:rFonts w:eastAsiaTheme="minorEastAsia"/>
        </w:rPr>
        <w:t>）中附录</w:t>
      </w:r>
      <w:r w:rsidRPr="00E3706E">
        <w:rPr>
          <w:rFonts w:eastAsiaTheme="minorEastAsia"/>
        </w:rPr>
        <w:t>E</w:t>
      </w:r>
      <w:r w:rsidRPr="00E3706E">
        <w:rPr>
          <w:rFonts w:eastAsiaTheme="minorEastAsia"/>
        </w:rPr>
        <w:t>中表</w:t>
      </w:r>
      <w:r w:rsidRPr="00E3706E">
        <w:rPr>
          <w:rFonts w:eastAsiaTheme="minorEastAsia"/>
        </w:rPr>
        <w:t>E.1</w:t>
      </w:r>
      <w:r w:rsidRPr="00E3706E">
        <w:rPr>
          <w:rFonts w:eastAsiaTheme="minorEastAsia"/>
        </w:rPr>
        <w:t>泄漏频率见表</w:t>
      </w:r>
      <w:r w:rsidRPr="00E3706E">
        <w:rPr>
          <w:rFonts w:eastAsiaTheme="minorEastAsia"/>
        </w:rPr>
        <w:t>4-1</w:t>
      </w:r>
      <w:r w:rsidRPr="00E3706E">
        <w:rPr>
          <w:rFonts w:eastAsiaTheme="minorEastAsia"/>
        </w:rPr>
        <w:t>。</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4-1  </w:t>
      </w:r>
      <w:r w:rsidRPr="00E3706E">
        <w:rPr>
          <w:rFonts w:eastAsiaTheme="minorEastAsia" w:hint="default"/>
        </w:rPr>
        <w:t>事故发生概率</w:t>
      </w:r>
      <w:r w:rsidRPr="00E3706E">
        <w:rPr>
          <w:rFonts w:eastAsiaTheme="minorEastAsia" w:hint="default"/>
        </w:rPr>
        <w:t>Pa</w:t>
      </w:r>
      <w:r w:rsidRPr="00E3706E">
        <w:rPr>
          <w:rFonts w:eastAsiaTheme="minorEastAsia" w:hint="default"/>
        </w:rPr>
        <w:t>取值表（单位：次</w:t>
      </w:r>
      <w:r w:rsidRPr="00E3706E">
        <w:rPr>
          <w:rFonts w:eastAsiaTheme="minorEastAsia" w:hint="default"/>
        </w:rPr>
        <w:t>/</w:t>
      </w:r>
      <w:r w:rsidRPr="00E3706E">
        <w:rPr>
          <w:rFonts w:eastAsiaTheme="minorEastAsia" w:hint="default"/>
        </w:rPr>
        <w:t>年）</w:t>
      </w:r>
    </w:p>
    <w:tbl>
      <w:tblPr>
        <w:tblStyle w:val="TableNormal"/>
        <w:tblW w:w="5178"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20"/>
        <w:gridCol w:w="3405"/>
        <w:gridCol w:w="1912"/>
      </w:tblGrid>
      <w:tr w:rsidR="00E3706E" w:rsidRPr="00E3706E">
        <w:trPr>
          <w:trHeight w:val="23"/>
        </w:trPr>
        <w:tc>
          <w:tcPr>
            <w:tcW w:w="1921"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设备名称</w:t>
            </w:r>
          </w:p>
        </w:tc>
        <w:tc>
          <w:tcPr>
            <w:tcW w:w="1970"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泄露模式</w:t>
            </w:r>
          </w:p>
        </w:tc>
        <w:tc>
          <w:tcPr>
            <w:tcW w:w="1107"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泄露频率</w:t>
            </w:r>
          </w:p>
        </w:tc>
      </w:tr>
      <w:tr w:rsidR="00E3706E" w:rsidRPr="00E3706E">
        <w:trPr>
          <w:trHeight w:val="23"/>
        </w:trPr>
        <w:tc>
          <w:tcPr>
            <w:tcW w:w="192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反应器</w:t>
            </w:r>
            <w:r w:rsidRPr="00E3706E">
              <w:rPr>
                <w:rFonts w:eastAsiaTheme="minorEastAsia"/>
                <w:color w:val="auto"/>
              </w:rPr>
              <w:t>/</w:t>
            </w:r>
            <w:r w:rsidRPr="00E3706E">
              <w:rPr>
                <w:rFonts w:eastAsiaTheme="minorEastAsia"/>
                <w:color w:val="auto"/>
              </w:rPr>
              <w:t>工艺储罐</w:t>
            </w:r>
            <w:r w:rsidRPr="00E3706E">
              <w:rPr>
                <w:rFonts w:eastAsiaTheme="minorEastAsia"/>
                <w:color w:val="auto"/>
              </w:rPr>
              <w:t>/</w:t>
            </w:r>
            <w:r w:rsidRPr="00E3706E">
              <w:rPr>
                <w:rFonts w:eastAsiaTheme="minorEastAsia"/>
                <w:color w:val="auto"/>
              </w:rPr>
              <w:t>气体储罐</w:t>
            </w:r>
            <w:r w:rsidRPr="00E3706E">
              <w:rPr>
                <w:rFonts w:eastAsiaTheme="minorEastAsia"/>
                <w:color w:val="auto"/>
              </w:rPr>
              <w:t>/</w:t>
            </w:r>
            <w:r w:rsidRPr="00E3706E">
              <w:rPr>
                <w:rFonts w:eastAsiaTheme="minorEastAsia"/>
                <w:color w:val="auto"/>
              </w:rPr>
              <w:t>塔器</w:t>
            </w:r>
          </w:p>
        </w:tc>
        <w:tc>
          <w:tcPr>
            <w:tcW w:w="197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泄露孔径为</w:t>
            </w:r>
            <w:r w:rsidRPr="00E3706E">
              <w:rPr>
                <w:rFonts w:eastAsiaTheme="minorEastAsia"/>
                <w:color w:val="auto"/>
              </w:rPr>
              <w:t>10mm</w:t>
            </w:r>
            <w:r w:rsidRPr="00E3706E">
              <w:rPr>
                <w:rFonts w:eastAsiaTheme="minorEastAsia"/>
                <w:color w:val="auto"/>
              </w:rPr>
              <w:t>孔径</w:t>
            </w:r>
            <w:r w:rsidRPr="00E3706E">
              <w:rPr>
                <w:rFonts w:eastAsiaTheme="minorEastAsia"/>
                <w:color w:val="auto"/>
              </w:rPr>
              <w:t>10min</w:t>
            </w:r>
            <w:r w:rsidRPr="00E3706E">
              <w:rPr>
                <w:rFonts w:eastAsiaTheme="minorEastAsia"/>
                <w:color w:val="auto"/>
              </w:rPr>
              <w:t>内储罐泄露完储罐全破裂</w:t>
            </w:r>
          </w:p>
        </w:tc>
        <w:tc>
          <w:tcPr>
            <w:tcW w:w="11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1.00×10</w:t>
            </w:r>
            <w:r w:rsidRPr="00E3706E">
              <w:rPr>
                <w:rFonts w:eastAsiaTheme="minorEastAsia"/>
                <w:color w:val="auto"/>
                <w:vertAlign w:val="superscript"/>
              </w:rPr>
              <w:t>-4</w:t>
            </w:r>
            <w:r w:rsidRPr="00E3706E">
              <w:rPr>
                <w:rFonts w:eastAsiaTheme="minorEastAsia"/>
                <w:color w:val="auto"/>
              </w:rPr>
              <w:t>/a</w:t>
            </w:r>
          </w:p>
          <w:p w:rsidR="00A63143" w:rsidRPr="00E3706E" w:rsidRDefault="00E3706E">
            <w:pPr>
              <w:pStyle w:val="aa"/>
              <w:rPr>
                <w:rFonts w:eastAsiaTheme="minorEastAsia"/>
                <w:color w:val="auto"/>
              </w:rPr>
            </w:pPr>
            <w:r w:rsidRPr="00E3706E">
              <w:rPr>
                <w:rFonts w:eastAsiaTheme="minorEastAsia"/>
                <w:color w:val="auto"/>
              </w:rPr>
              <w:t>5.00×10</w:t>
            </w:r>
            <w:r w:rsidRPr="00E3706E">
              <w:rPr>
                <w:rFonts w:eastAsiaTheme="minorEastAsia"/>
                <w:color w:val="auto"/>
                <w:vertAlign w:val="superscript"/>
              </w:rPr>
              <w:t>-6</w:t>
            </w:r>
            <w:r w:rsidRPr="00E3706E">
              <w:rPr>
                <w:rFonts w:eastAsiaTheme="minorEastAsia"/>
                <w:color w:val="auto"/>
              </w:rPr>
              <w:t>/a</w:t>
            </w:r>
          </w:p>
          <w:p w:rsidR="00A63143" w:rsidRPr="00E3706E" w:rsidRDefault="00E3706E">
            <w:pPr>
              <w:pStyle w:val="aa"/>
              <w:rPr>
                <w:rFonts w:eastAsiaTheme="minorEastAsia"/>
                <w:color w:val="auto"/>
              </w:rPr>
            </w:pPr>
            <w:r w:rsidRPr="00E3706E">
              <w:rPr>
                <w:rFonts w:eastAsiaTheme="minorEastAsia"/>
                <w:color w:val="auto"/>
              </w:rPr>
              <w:t>5.00×10</w:t>
            </w:r>
            <w:r w:rsidRPr="00E3706E">
              <w:rPr>
                <w:rFonts w:eastAsiaTheme="minorEastAsia"/>
                <w:color w:val="auto"/>
                <w:vertAlign w:val="superscript"/>
              </w:rPr>
              <w:t>-6</w:t>
            </w:r>
            <w:r w:rsidRPr="00E3706E">
              <w:rPr>
                <w:rFonts w:eastAsiaTheme="minorEastAsia"/>
                <w:color w:val="auto"/>
              </w:rPr>
              <w:t>/a</w:t>
            </w:r>
          </w:p>
        </w:tc>
      </w:tr>
      <w:tr w:rsidR="00E3706E" w:rsidRPr="00E3706E">
        <w:trPr>
          <w:trHeight w:val="23"/>
        </w:trPr>
        <w:tc>
          <w:tcPr>
            <w:tcW w:w="192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常压单包容储罐</w:t>
            </w:r>
          </w:p>
        </w:tc>
        <w:tc>
          <w:tcPr>
            <w:tcW w:w="197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泄露孔径为</w:t>
            </w:r>
            <w:r w:rsidRPr="00E3706E">
              <w:rPr>
                <w:rFonts w:eastAsiaTheme="minorEastAsia"/>
                <w:color w:val="auto"/>
              </w:rPr>
              <w:t>10mm</w:t>
            </w:r>
            <w:r w:rsidRPr="00E3706E">
              <w:rPr>
                <w:rFonts w:eastAsiaTheme="minorEastAsia"/>
                <w:color w:val="auto"/>
              </w:rPr>
              <w:t>孔径</w:t>
            </w:r>
            <w:r w:rsidRPr="00E3706E">
              <w:rPr>
                <w:rFonts w:eastAsiaTheme="minorEastAsia"/>
                <w:color w:val="auto"/>
              </w:rPr>
              <w:t>10min</w:t>
            </w:r>
            <w:r w:rsidRPr="00E3706E">
              <w:rPr>
                <w:rFonts w:eastAsiaTheme="minorEastAsia"/>
                <w:color w:val="auto"/>
              </w:rPr>
              <w:t>内储罐泄露完储罐全破裂</w:t>
            </w:r>
          </w:p>
        </w:tc>
        <w:tc>
          <w:tcPr>
            <w:tcW w:w="11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1.00×10</w:t>
            </w:r>
            <w:r w:rsidRPr="00E3706E">
              <w:rPr>
                <w:rFonts w:eastAsiaTheme="minorEastAsia"/>
                <w:color w:val="auto"/>
                <w:vertAlign w:val="superscript"/>
              </w:rPr>
              <w:t>-4</w:t>
            </w:r>
            <w:r w:rsidRPr="00E3706E">
              <w:rPr>
                <w:rFonts w:eastAsiaTheme="minorEastAsia"/>
                <w:color w:val="auto"/>
              </w:rPr>
              <w:t>/a</w:t>
            </w:r>
          </w:p>
          <w:p w:rsidR="00A63143" w:rsidRPr="00E3706E" w:rsidRDefault="00E3706E">
            <w:pPr>
              <w:pStyle w:val="aa"/>
              <w:rPr>
                <w:rFonts w:eastAsiaTheme="minorEastAsia"/>
                <w:color w:val="auto"/>
              </w:rPr>
            </w:pPr>
            <w:r w:rsidRPr="00E3706E">
              <w:rPr>
                <w:rFonts w:eastAsiaTheme="minorEastAsia"/>
                <w:color w:val="auto"/>
              </w:rPr>
              <w:t>5.00×10</w:t>
            </w:r>
            <w:r w:rsidRPr="00E3706E">
              <w:rPr>
                <w:rFonts w:eastAsiaTheme="minorEastAsia"/>
                <w:color w:val="auto"/>
                <w:vertAlign w:val="superscript"/>
              </w:rPr>
              <w:t>-6</w:t>
            </w:r>
            <w:r w:rsidRPr="00E3706E">
              <w:rPr>
                <w:rFonts w:eastAsiaTheme="minorEastAsia"/>
                <w:color w:val="auto"/>
              </w:rPr>
              <w:t>/a</w:t>
            </w:r>
          </w:p>
          <w:p w:rsidR="00A63143" w:rsidRPr="00E3706E" w:rsidRDefault="00E3706E">
            <w:pPr>
              <w:pStyle w:val="aa"/>
              <w:rPr>
                <w:rFonts w:eastAsiaTheme="minorEastAsia"/>
                <w:color w:val="auto"/>
              </w:rPr>
            </w:pPr>
            <w:r w:rsidRPr="00E3706E">
              <w:rPr>
                <w:rFonts w:eastAsiaTheme="minorEastAsia"/>
                <w:color w:val="auto"/>
              </w:rPr>
              <w:t>5.00×10</w:t>
            </w:r>
            <w:r w:rsidRPr="00E3706E">
              <w:rPr>
                <w:rFonts w:eastAsiaTheme="minorEastAsia"/>
                <w:color w:val="auto"/>
                <w:vertAlign w:val="superscript"/>
              </w:rPr>
              <w:t>-6</w:t>
            </w:r>
            <w:r w:rsidRPr="00E3706E">
              <w:rPr>
                <w:rFonts w:eastAsiaTheme="minorEastAsia"/>
                <w:color w:val="auto"/>
              </w:rPr>
              <w:t>/a</w:t>
            </w:r>
          </w:p>
        </w:tc>
      </w:tr>
      <w:tr w:rsidR="00E3706E" w:rsidRPr="00E3706E">
        <w:trPr>
          <w:trHeight w:val="23"/>
        </w:trPr>
        <w:tc>
          <w:tcPr>
            <w:tcW w:w="192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常压双包容储罐</w:t>
            </w:r>
          </w:p>
        </w:tc>
        <w:tc>
          <w:tcPr>
            <w:tcW w:w="197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泄露孔径为</w:t>
            </w:r>
            <w:r w:rsidRPr="00E3706E">
              <w:rPr>
                <w:rFonts w:eastAsiaTheme="minorEastAsia"/>
                <w:color w:val="auto"/>
              </w:rPr>
              <w:t>10mm</w:t>
            </w:r>
            <w:r w:rsidRPr="00E3706E">
              <w:rPr>
                <w:rFonts w:eastAsiaTheme="minorEastAsia"/>
                <w:color w:val="auto"/>
              </w:rPr>
              <w:t>孔径</w:t>
            </w:r>
            <w:r w:rsidRPr="00E3706E">
              <w:rPr>
                <w:rFonts w:eastAsiaTheme="minorEastAsia"/>
                <w:color w:val="auto"/>
              </w:rPr>
              <w:t>10min</w:t>
            </w:r>
            <w:r w:rsidRPr="00E3706E">
              <w:rPr>
                <w:rFonts w:eastAsiaTheme="minorEastAsia"/>
                <w:color w:val="auto"/>
              </w:rPr>
              <w:t>内储罐泄露完储罐全破裂</w:t>
            </w:r>
          </w:p>
        </w:tc>
        <w:tc>
          <w:tcPr>
            <w:tcW w:w="11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1.00×10</w:t>
            </w:r>
            <w:r w:rsidRPr="00E3706E">
              <w:rPr>
                <w:rFonts w:eastAsiaTheme="minorEastAsia"/>
                <w:color w:val="auto"/>
                <w:vertAlign w:val="superscript"/>
              </w:rPr>
              <w:t>-4</w:t>
            </w:r>
            <w:r w:rsidRPr="00E3706E">
              <w:rPr>
                <w:rFonts w:eastAsiaTheme="minorEastAsia"/>
                <w:color w:val="auto"/>
              </w:rPr>
              <w:t>/a</w:t>
            </w:r>
          </w:p>
          <w:p w:rsidR="00A63143" w:rsidRPr="00E3706E" w:rsidRDefault="00E3706E">
            <w:pPr>
              <w:pStyle w:val="aa"/>
              <w:rPr>
                <w:rFonts w:eastAsiaTheme="minorEastAsia"/>
                <w:color w:val="auto"/>
              </w:rPr>
            </w:pPr>
            <w:r w:rsidRPr="00E3706E">
              <w:rPr>
                <w:rFonts w:eastAsiaTheme="minorEastAsia"/>
                <w:color w:val="auto"/>
              </w:rPr>
              <w:t>1.25×10</w:t>
            </w:r>
            <w:r w:rsidRPr="00E3706E">
              <w:rPr>
                <w:rFonts w:eastAsiaTheme="minorEastAsia"/>
                <w:color w:val="auto"/>
                <w:vertAlign w:val="superscript"/>
              </w:rPr>
              <w:t>-8</w:t>
            </w:r>
            <w:r w:rsidRPr="00E3706E">
              <w:rPr>
                <w:rFonts w:eastAsiaTheme="minorEastAsia"/>
                <w:color w:val="auto"/>
              </w:rPr>
              <w:t>/a</w:t>
            </w:r>
          </w:p>
          <w:p w:rsidR="00A63143" w:rsidRPr="00E3706E" w:rsidRDefault="00E3706E">
            <w:pPr>
              <w:pStyle w:val="aa"/>
              <w:rPr>
                <w:rFonts w:eastAsiaTheme="minorEastAsia"/>
                <w:color w:val="auto"/>
              </w:rPr>
            </w:pPr>
            <w:r w:rsidRPr="00E3706E">
              <w:rPr>
                <w:rFonts w:eastAsiaTheme="minorEastAsia"/>
                <w:color w:val="auto"/>
              </w:rPr>
              <w:t>1.25×10</w:t>
            </w:r>
            <w:r w:rsidRPr="00E3706E">
              <w:rPr>
                <w:rFonts w:eastAsiaTheme="minorEastAsia"/>
                <w:color w:val="auto"/>
                <w:vertAlign w:val="superscript"/>
              </w:rPr>
              <w:t>-8</w:t>
            </w:r>
            <w:r w:rsidRPr="00E3706E">
              <w:rPr>
                <w:rFonts w:eastAsiaTheme="minorEastAsia"/>
                <w:color w:val="auto"/>
              </w:rPr>
              <w:t>/a</w:t>
            </w:r>
          </w:p>
        </w:tc>
      </w:tr>
      <w:tr w:rsidR="00E3706E" w:rsidRPr="00E3706E">
        <w:trPr>
          <w:trHeight w:val="23"/>
        </w:trPr>
        <w:tc>
          <w:tcPr>
            <w:tcW w:w="192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常压全包容储罐</w:t>
            </w:r>
          </w:p>
        </w:tc>
        <w:tc>
          <w:tcPr>
            <w:tcW w:w="197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储罐全破裂</w:t>
            </w:r>
          </w:p>
        </w:tc>
        <w:tc>
          <w:tcPr>
            <w:tcW w:w="11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1.00×10</w:t>
            </w:r>
            <w:r w:rsidRPr="00E3706E">
              <w:rPr>
                <w:rFonts w:eastAsiaTheme="minorEastAsia"/>
                <w:color w:val="auto"/>
                <w:vertAlign w:val="superscript"/>
              </w:rPr>
              <w:t>-8</w:t>
            </w:r>
            <w:r w:rsidRPr="00E3706E">
              <w:rPr>
                <w:rFonts w:eastAsiaTheme="minorEastAsia"/>
                <w:color w:val="auto"/>
              </w:rPr>
              <w:t>/a</w:t>
            </w:r>
          </w:p>
        </w:tc>
      </w:tr>
      <w:tr w:rsidR="00E3706E" w:rsidRPr="00E3706E">
        <w:trPr>
          <w:trHeight w:val="23"/>
        </w:trPr>
        <w:tc>
          <w:tcPr>
            <w:tcW w:w="192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内径</w:t>
            </w:r>
            <w:r w:rsidRPr="00E3706E">
              <w:rPr>
                <w:rFonts w:eastAsiaTheme="minorEastAsia"/>
                <w:color w:val="auto"/>
              </w:rPr>
              <w:t>≤75mm</w:t>
            </w:r>
            <w:r w:rsidRPr="00E3706E">
              <w:rPr>
                <w:rFonts w:eastAsiaTheme="minorEastAsia"/>
                <w:color w:val="auto"/>
              </w:rPr>
              <w:t>的管道</w:t>
            </w:r>
          </w:p>
        </w:tc>
        <w:tc>
          <w:tcPr>
            <w:tcW w:w="197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泄露孔径为</w:t>
            </w:r>
            <w:r w:rsidRPr="00E3706E">
              <w:rPr>
                <w:rFonts w:eastAsiaTheme="minorEastAsia"/>
                <w:color w:val="auto"/>
              </w:rPr>
              <w:t>10%</w:t>
            </w:r>
            <w:r w:rsidRPr="00E3706E">
              <w:rPr>
                <w:rFonts w:eastAsiaTheme="minorEastAsia"/>
                <w:color w:val="auto"/>
              </w:rPr>
              <w:t>孔径全管径泄露</w:t>
            </w:r>
          </w:p>
        </w:tc>
        <w:tc>
          <w:tcPr>
            <w:tcW w:w="11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5.00×10</w:t>
            </w:r>
            <w:r w:rsidRPr="00E3706E">
              <w:rPr>
                <w:rFonts w:eastAsiaTheme="minorEastAsia"/>
                <w:color w:val="auto"/>
                <w:vertAlign w:val="superscript"/>
              </w:rPr>
              <w:t>-6</w:t>
            </w:r>
            <w:r w:rsidRPr="00E3706E">
              <w:rPr>
                <w:rFonts w:eastAsiaTheme="minorEastAsia"/>
                <w:color w:val="auto"/>
              </w:rPr>
              <w:t>/</w:t>
            </w:r>
            <w:r w:rsidRPr="00E3706E">
              <w:rPr>
                <w:rFonts w:eastAsiaTheme="minorEastAsia"/>
                <w:color w:val="auto"/>
              </w:rPr>
              <w:t>（</w:t>
            </w:r>
            <w:r w:rsidRPr="00E3706E">
              <w:rPr>
                <w:rFonts w:eastAsiaTheme="minorEastAsia"/>
                <w:color w:val="auto"/>
              </w:rPr>
              <w:t>m·a</w:t>
            </w:r>
            <w:r w:rsidRPr="00E3706E">
              <w:rPr>
                <w:rFonts w:eastAsiaTheme="minorEastAsia"/>
                <w:color w:val="auto"/>
              </w:rPr>
              <w:t>）</w:t>
            </w:r>
          </w:p>
          <w:p w:rsidR="00A63143" w:rsidRPr="00E3706E" w:rsidRDefault="00E3706E">
            <w:pPr>
              <w:pStyle w:val="aa"/>
              <w:rPr>
                <w:rFonts w:eastAsiaTheme="minorEastAsia"/>
                <w:color w:val="auto"/>
              </w:rPr>
            </w:pPr>
            <w:r w:rsidRPr="00E3706E">
              <w:rPr>
                <w:rFonts w:eastAsiaTheme="minorEastAsia"/>
                <w:color w:val="auto"/>
              </w:rPr>
              <w:t>1.00×10</w:t>
            </w:r>
            <w:r w:rsidRPr="00E3706E">
              <w:rPr>
                <w:rFonts w:eastAsiaTheme="minorEastAsia"/>
                <w:color w:val="auto"/>
                <w:vertAlign w:val="superscript"/>
              </w:rPr>
              <w:t>-6</w:t>
            </w:r>
            <w:r w:rsidRPr="00E3706E">
              <w:rPr>
                <w:rFonts w:eastAsiaTheme="minorEastAsia"/>
                <w:color w:val="auto"/>
              </w:rPr>
              <w:t>/</w:t>
            </w:r>
            <w:r w:rsidRPr="00E3706E">
              <w:rPr>
                <w:rFonts w:eastAsiaTheme="minorEastAsia"/>
                <w:color w:val="auto"/>
              </w:rPr>
              <w:t>（</w:t>
            </w:r>
            <w:r w:rsidRPr="00E3706E">
              <w:rPr>
                <w:rFonts w:eastAsiaTheme="minorEastAsia"/>
                <w:color w:val="auto"/>
              </w:rPr>
              <w:t>m·a</w:t>
            </w:r>
            <w:r w:rsidRPr="00E3706E">
              <w:rPr>
                <w:rFonts w:eastAsiaTheme="minorEastAsia"/>
                <w:color w:val="auto"/>
              </w:rPr>
              <w:t>）</w:t>
            </w:r>
          </w:p>
        </w:tc>
      </w:tr>
      <w:tr w:rsidR="00E3706E" w:rsidRPr="00E3706E">
        <w:trPr>
          <w:trHeight w:val="23"/>
        </w:trPr>
        <w:tc>
          <w:tcPr>
            <w:tcW w:w="192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75mm</w:t>
            </w:r>
            <w:r w:rsidRPr="00E3706E">
              <w:rPr>
                <w:rFonts w:eastAsiaTheme="minorEastAsia"/>
                <w:color w:val="auto"/>
              </w:rPr>
              <w:t>＜内径</w:t>
            </w:r>
            <w:r w:rsidRPr="00E3706E">
              <w:rPr>
                <w:rFonts w:eastAsiaTheme="minorEastAsia"/>
                <w:color w:val="auto"/>
              </w:rPr>
              <w:t>≤150mm</w:t>
            </w:r>
            <w:r w:rsidRPr="00E3706E">
              <w:rPr>
                <w:rFonts w:eastAsiaTheme="minorEastAsia"/>
                <w:color w:val="auto"/>
              </w:rPr>
              <w:t>的管道</w:t>
            </w:r>
          </w:p>
        </w:tc>
        <w:tc>
          <w:tcPr>
            <w:tcW w:w="197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泄露孔径为</w:t>
            </w:r>
            <w:r w:rsidRPr="00E3706E">
              <w:rPr>
                <w:rFonts w:eastAsiaTheme="minorEastAsia"/>
                <w:color w:val="auto"/>
              </w:rPr>
              <w:t>10%</w:t>
            </w:r>
            <w:r w:rsidRPr="00E3706E">
              <w:rPr>
                <w:rFonts w:eastAsiaTheme="minorEastAsia"/>
                <w:color w:val="auto"/>
              </w:rPr>
              <w:t>孔径全管径泄露</w:t>
            </w:r>
          </w:p>
        </w:tc>
        <w:tc>
          <w:tcPr>
            <w:tcW w:w="11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2.00×10</w:t>
            </w:r>
            <w:r w:rsidRPr="00E3706E">
              <w:rPr>
                <w:rFonts w:eastAsiaTheme="minorEastAsia"/>
                <w:color w:val="auto"/>
                <w:vertAlign w:val="superscript"/>
              </w:rPr>
              <w:t>-6</w:t>
            </w:r>
            <w:r w:rsidRPr="00E3706E">
              <w:rPr>
                <w:rFonts w:eastAsiaTheme="minorEastAsia"/>
                <w:color w:val="auto"/>
              </w:rPr>
              <w:t>/</w:t>
            </w:r>
            <w:r w:rsidRPr="00E3706E">
              <w:rPr>
                <w:rFonts w:eastAsiaTheme="minorEastAsia"/>
                <w:color w:val="auto"/>
              </w:rPr>
              <w:t>（</w:t>
            </w:r>
            <w:r w:rsidRPr="00E3706E">
              <w:rPr>
                <w:rFonts w:eastAsiaTheme="minorEastAsia"/>
                <w:color w:val="auto"/>
              </w:rPr>
              <w:t>m·a</w:t>
            </w:r>
            <w:r w:rsidRPr="00E3706E">
              <w:rPr>
                <w:rFonts w:eastAsiaTheme="minorEastAsia"/>
                <w:color w:val="auto"/>
              </w:rPr>
              <w:t>）</w:t>
            </w:r>
          </w:p>
          <w:p w:rsidR="00A63143" w:rsidRPr="00E3706E" w:rsidRDefault="00E3706E">
            <w:pPr>
              <w:pStyle w:val="aa"/>
              <w:rPr>
                <w:rFonts w:eastAsiaTheme="minorEastAsia"/>
                <w:color w:val="auto"/>
              </w:rPr>
            </w:pPr>
            <w:r w:rsidRPr="00E3706E">
              <w:rPr>
                <w:rFonts w:eastAsiaTheme="minorEastAsia"/>
                <w:color w:val="auto"/>
              </w:rPr>
              <w:t>3.00×10</w:t>
            </w:r>
            <w:r w:rsidRPr="00E3706E">
              <w:rPr>
                <w:rFonts w:eastAsiaTheme="minorEastAsia"/>
                <w:color w:val="auto"/>
                <w:vertAlign w:val="superscript"/>
              </w:rPr>
              <w:t>-7</w:t>
            </w:r>
            <w:r w:rsidRPr="00E3706E">
              <w:rPr>
                <w:rFonts w:eastAsiaTheme="minorEastAsia"/>
                <w:color w:val="auto"/>
              </w:rPr>
              <w:t>/</w:t>
            </w:r>
            <w:r w:rsidRPr="00E3706E">
              <w:rPr>
                <w:rFonts w:eastAsiaTheme="minorEastAsia"/>
                <w:color w:val="auto"/>
              </w:rPr>
              <w:t>（</w:t>
            </w:r>
            <w:r w:rsidRPr="00E3706E">
              <w:rPr>
                <w:rFonts w:eastAsiaTheme="minorEastAsia"/>
                <w:color w:val="auto"/>
              </w:rPr>
              <w:t>m·a</w:t>
            </w:r>
            <w:r w:rsidRPr="00E3706E">
              <w:rPr>
                <w:rFonts w:eastAsiaTheme="minorEastAsia"/>
                <w:color w:val="auto"/>
              </w:rPr>
              <w:t>）</w:t>
            </w:r>
          </w:p>
        </w:tc>
      </w:tr>
      <w:tr w:rsidR="00E3706E" w:rsidRPr="00E3706E">
        <w:trPr>
          <w:trHeight w:val="23"/>
        </w:trPr>
        <w:tc>
          <w:tcPr>
            <w:tcW w:w="192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内径＞</w:t>
            </w:r>
            <w:r w:rsidRPr="00E3706E">
              <w:rPr>
                <w:rFonts w:eastAsiaTheme="minorEastAsia"/>
                <w:color w:val="auto"/>
              </w:rPr>
              <w:t>150mm</w:t>
            </w:r>
            <w:r w:rsidRPr="00E3706E">
              <w:rPr>
                <w:rFonts w:eastAsiaTheme="minorEastAsia"/>
                <w:color w:val="auto"/>
              </w:rPr>
              <w:t>的管道</w:t>
            </w:r>
          </w:p>
        </w:tc>
        <w:tc>
          <w:tcPr>
            <w:tcW w:w="197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泄露孔径为</w:t>
            </w:r>
            <w:r w:rsidRPr="00E3706E">
              <w:rPr>
                <w:rFonts w:eastAsiaTheme="minorEastAsia"/>
                <w:color w:val="auto"/>
              </w:rPr>
              <w:t>10%</w:t>
            </w:r>
            <w:r w:rsidRPr="00E3706E">
              <w:rPr>
                <w:rFonts w:eastAsiaTheme="minorEastAsia"/>
                <w:color w:val="auto"/>
              </w:rPr>
              <w:t>孔径（最大</w:t>
            </w:r>
            <w:r w:rsidRPr="00E3706E">
              <w:rPr>
                <w:rFonts w:eastAsiaTheme="minorEastAsia"/>
                <w:color w:val="auto"/>
              </w:rPr>
              <w:t>50mm</w:t>
            </w:r>
            <w:r w:rsidRPr="00E3706E">
              <w:rPr>
                <w:rFonts w:eastAsiaTheme="minorEastAsia"/>
                <w:color w:val="auto"/>
              </w:rPr>
              <w:t>）</w:t>
            </w:r>
          </w:p>
          <w:p w:rsidR="00A63143" w:rsidRPr="00E3706E" w:rsidRDefault="00E3706E">
            <w:pPr>
              <w:pStyle w:val="aa"/>
              <w:rPr>
                <w:rFonts w:eastAsiaTheme="minorEastAsia"/>
                <w:color w:val="auto"/>
              </w:rPr>
            </w:pPr>
            <w:r w:rsidRPr="00E3706E">
              <w:rPr>
                <w:rFonts w:eastAsiaTheme="minorEastAsia"/>
                <w:color w:val="auto"/>
              </w:rPr>
              <w:t>全管径泄露</w:t>
            </w:r>
          </w:p>
        </w:tc>
        <w:tc>
          <w:tcPr>
            <w:tcW w:w="11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2.40×10</w:t>
            </w:r>
            <w:r w:rsidRPr="00E3706E">
              <w:rPr>
                <w:rFonts w:eastAsiaTheme="minorEastAsia"/>
                <w:color w:val="auto"/>
                <w:vertAlign w:val="superscript"/>
              </w:rPr>
              <w:t>-6</w:t>
            </w:r>
            <w:r w:rsidRPr="00E3706E">
              <w:rPr>
                <w:rFonts w:eastAsiaTheme="minorEastAsia"/>
                <w:color w:val="auto"/>
              </w:rPr>
              <w:t>/</w:t>
            </w:r>
            <w:r w:rsidRPr="00E3706E">
              <w:rPr>
                <w:rFonts w:eastAsiaTheme="minorEastAsia"/>
                <w:color w:val="auto"/>
              </w:rPr>
              <w:t>（</w:t>
            </w:r>
            <w:r w:rsidRPr="00E3706E">
              <w:rPr>
                <w:rFonts w:eastAsiaTheme="minorEastAsia"/>
                <w:color w:val="auto"/>
              </w:rPr>
              <w:t>m·a</w:t>
            </w:r>
            <w:r w:rsidRPr="00E3706E">
              <w:rPr>
                <w:rFonts w:eastAsiaTheme="minorEastAsia"/>
                <w:color w:val="auto"/>
              </w:rPr>
              <w:t>）</w:t>
            </w:r>
          </w:p>
          <w:p w:rsidR="00A63143" w:rsidRPr="00E3706E" w:rsidRDefault="00E3706E">
            <w:pPr>
              <w:pStyle w:val="aa"/>
              <w:rPr>
                <w:rFonts w:eastAsiaTheme="minorEastAsia"/>
                <w:color w:val="auto"/>
              </w:rPr>
            </w:pPr>
            <w:r w:rsidRPr="00E3706E">
              <w:rPr>
                <w:rFonts w:eastAsiaTheme="minorEastAsia"/>
                <w:color w:val="auto"/>
              </w:rPr>
              <w:t>1.00×10</w:t>
            </w:r>
            <w:r w:rsidRPr="00E3706E">
              <w:rPr>
                <w:rFonts w:eastAsiaTheme="minorEastAsia"/>
                <w:color w:val="auto"/>
                <w:vertAlign w:val="superscript"/>
              </w:rPr>
              <w:t>-7</w:t>
            </w:r>
            <w:r w:rsidRPr="00E3706E">
              <w:rPr>
                <w:rFonts w:eastAsiaTheme="minorEastAsia"/>
                <w:color w:val="auto"/>
              </w:rPr>
              <w:t>/</w:t>
            </w:r>
            <w:r w:rsidRPr="00E3706E">
              <w:rPr>
                <w:rFonts w:eastAsiaTheme="minorEastAsia"/>
                <w:color w:val="auto"/>
              </w:rPr>
              <w:t>（</w:t>
            </w:r>
            <w:r w:rsidRPr="00E3706E">
              <w:rPr>
                <w:rFonts w:eastAsiaTheme="minorEastAsia"/>
                <w:color w:val="auto"/>
              </w:rPr>
              <w:t>m·a</w:t>
            </w:r>
            <w:r w:rsidRPr="00E3706E">
              <w:rPr>
                <w:rFonts w:eastAsiaTheme="minorEastAsia"/>
                <w:color w:val="auto"/>
              </w:rPr>
              <w:t>）</w:t>
            </w:r>
          </w:p>
        </w:tc>
      </w:tr>
    </w:tbl>
    <w:p w:rsidR="00A63143" w:rsidRPr="00E3706E" w:rsidRDefault="00E3706E" w:rsidP="00E3706E">
      <w:pPr>
        <w:spacing w:beforeLines="50" w:before="120"/>
        <w:ind w:firstLine="480"/>
        <w:rPr>
          <w:rFonts w:eastAsiaTheme="minorEastAsia"/>
        </w:rPr>
      </w:pPr>
      <w:r w:rsidRPr="00E3706E">
        <w:rPr>
          <w:rFonts w:eastAsiaTheme="minorEastAsia"/>
        </w:rPr>
        <w:t>本项目重点考虑储罐全破裂泄漏及泄漏后遇明火产生的火灾、爆炸事故。</w:t>
      </w:r>
    </w:p>
    <w:p w:rsidR="00A63143" w:rsidRPr="00E3706E" w:rsidRDefault="00E3706E">
      <w:pPr>
        <w:pStyle w:val="2"/>
        <w:rPr>
          <w:rFonts w:eastAsiaTheme="minorEastAsia"/>
        </w:rPr>
      </w:pPr>
      <w:bookmarkStart w:id="29" w:name="_Toc7802"/>
      <w:r w:rsidRPr="00E3706E">
        <w:rPr>
          <w:rFonts w:eastAsiaTheme="minorEastAsia"/>
        </w:rPr>
        <w:t xml:space="preserve">4.3 </w:t>
      </w:r>
      <w:r w:rsidRPr="00E3706E">
        <w:rPr>
          <w:rFonts w:eastAsiaTheme="minorEastAsia"/>
        </w:rPr>
        <w:t>环境风险源项分析</w:t>
      </w:r>
      <w:bookmarkEnd w:id="29"/>
    </w:p>
    <w:p w:rsidR="00A63143" w:rsidRPr="00E3706E" w:rsidRDefault="00E3706E" w:rsidP="00E3706E">
      <w:pPr>
        <w:ind w:firstLine="480"/>
        <w:rPr>
          <w:rFonts w:eastAsiaTheme="minorEastAsia"/>
        </w:rPr>
      </w:pPr>
      <w:r w:rsidRPr="00E3706E">
        <w:rPr>
          <w:rFonts w:eastAsiaTheme="minorEastAsia"/>
        </w:rPr>
        <w:t>本项目突发环境事件的类型主要是火灾爆炸、泄漏次生的环境污染物事故。</w:t>
      </w:r>
    </w:p>
    <w:p w:rsidR="00A63143" w:rsidRPr="00E3706E" w:rsidRDefault="00E3706E" w:rsidP="00E3706E">
      <w:pPr>
        <w:ind w:firstLine="482"/>
        <w:rPr>
          <w:rFonts w:eastAsiaTheme="minorEastAsia"/>
          <w:b/>
          <w:bCs/>
        </w:rPr>
      </w:pPr>
      <w:r w:rsidRPr="00E3706E">
        <w:rPr>
          <w:rFonts w:eastAsiaTheme="minorEastAsia"/>
          <w:b/>
          <w:bCs/>
        </w:rPr>
        <w:t>（</w:t>
      </w:r>
      <w:r w:rsidRPr="00E3706E">
        <w:rPr>
          <w:rFonts w:eastAsiaTheme="minorEastAsia"/>
          <w:b/>
          <w:bCs/>
        </w:rPr>
        <w:t>1</w:t>
      </w:r>
      <w:r w:rsidRPr="00E3706E">
        <w:rPr>
          <w:rFonts w:eastAsiaTheme="minorEastAsia"/>
          <w:b/>
          <w:bCs/>
        </w:rPr>
        <w:t>）甲醛溶液罐破损泄漏</w:t>
      </w:r>
    </w:p>
    <w:p w:rsidR="00A63143" w:rsidRPr="00E3706E" w:rsidRDefault="00E3706E" w:rsidP="00E3706E">
      <w:pPr>
        <w:ind w:firstLine="480"/>
        <w:rPr>
          <w:rFonts w:eastAsiaTheme="minorEastAsia"/>
        </w:rPr>
      </w:pPr>
      <w:r w:rsidRPr="00E3706E">
        <w:rPr>
          <w:rFonts w:eastAsiaTheme="minorEastAsia"/>
        </w:rPr>
        <w:t>本项目现有甲醛溶液罐（</w:t>
      </w:r>
      <w:r w:rsidRPr="00E3706E">
        <w:rPr>
          <w:rFonts w:eastAsiaTheme="minorEastAsia"/>
        </w:rPr>
        <w:t>500m³</w:t>
      </w:r>
      <w:r w:rsidRPr="00E3706E">
        <w:rPr>
          <w:rFonts w:eastAsiaTheme="minorEastAsia"/>
        </w:rPr>
        <w:t>），储罐全破裂的泄漏量取</w:t>
      </w:r>
      <w:r w:rsidRPr="00E3706E">
        <w:rPr>
          <w:rFonts w:eastAsiaTheme="minorEastAsia"/>
        </w:rPr>
        <w:t>450t</w:t>
      </w:r>
      <w:r w:rsidRPr="00E3706E">
        <w:rPr>
          <w:rFonts w:eastAsiaTheme="minorEastAsia"/>
        </w:rPr>
        <w:t>。泄露的物料</w:t>
      </w:r>
      <w:r w:rsidRPr="00E3706E">
        <w:rPr>
          <w:rFonts w:eastAsiaTheme="minorEastAsia"/>
        </w:rPr>
        <w:t>80%</w:t>
      </w:r>
      <w:r w:rsidRPr="00E3706E">
        <w:rPr>
          <w:rFonts w:eastAsiaTheme="minorEastAsia"/>
        </w:rPr>
        <w:t>进入事故池收集处理，留存于围堰中的残余物料</w:t>
      </w:r>
      <w:r w:rsidRPr="00E3706E">
        <w:rPr>
          <w:rFonts w:eastAsiaTheme="minorEastAsia"/>
        </w:rPr>
        <w:t>30min</w:t>
      </w:r>
      <w:r w:rsidRPr="00E3706E">
        <w:rPr>
          <w:rFonts w:eastAsiaTheme="minorEastAsia"/>
        </w:rPr>
        <w:t>内可处理完毕。</w:t>
      </w:r>
      <w:r w:rsidRPr="00E3706E">
        <w:rPr>
          <w:rFonts w:eastAsiaTheme="minorEastAsia"/>
        </w:rPr>
        <w:lastRenderedPageBreak/>
        <w:t>有毒化学物质泄漏后，液态物料部分蒸发进入大气，其余仍以液态形式存在，待收容处理。根据液池蒸发</w:t>
      </w:r>
      <w:r w:rsidRPr="00E3706E">
        <w:rPr>
          <w:rFonts w:eastAsiaTheme="minorEastAsia"/>
        </w:rPr>
        <w:t>-</w:t>
      </w:r>
      <w:r w:rsidRPr="00E3706E">
        <w:rPr>
          <w:rFonts w:eastAsiaTheme="minorEastAsia"/>
        </w:rPr>
        <w:t>风险导则法计算，液池面积约</w:t>
      </w:r>
      <w:r w:rsidRPr="00E3706E">
        <w:rPr>
          <w:rFonts w:eastAsiaTheme="minorEastAsia"/>
        </w:rPr>
        <w:t>100m2</w:t>
      </w:r>
      <w:r w:rsidRPr="00E3706E">
        <w:rPr>
          <w:rFonts w:eastAsiaTheme="minorEastAsia"/>
        </w:rPr>
        <w:t>，</w:t>
      </w:r>
      <w:r w:rsidRPr="00E3706E">
        <w:rPr>
          <w:rFonts w:eastAsiaTheme="minorEastAsia"/>
        </w:rPr>
        <w:t>37%</w:t>
      </w:r>
      <w:r w:rsidRPr="00E3706E">
        <w:rPr>
          <w:rFonts w:eastAsiaTheme="minorEastAsia"/>
        </w:rPr>
        <w:t>的甲醛溶液在</w:t>
      </w:r>
      <w:r w:rsidRPr="00E3706E">
        <w:rPr>
          <w:rFonts w:eastAsiaTheme="minorEastAsia"/>
        </w:rPr>
        <w:t>25</w:t>
      </w:r>
      <w:r w:rsidRPr="00E3706E">
        <w:rPr>
          <w:rFonts w:eastAsiaTheme="minorEastAsia"/>
        </w:rPr>
        <w:t>摄氏度的甲醛分压约为</w:t>
      </w:r>
      <w:r w:rsidRPr="00E3706E">
        <w:rPr>
          <w:rFonts w:eastAsiaTheme="minorEastAsia"/>
        </w:rPr>
        <w:t>0.137kpa</w:t>
      </w:r>
      <w:r w:rsidRPr="00E3706E">
        <w:rPr>
          <w:rFonts w:eastAsiaTheme="minorEastAsia"/>
        </w:rPr>
        <w:t>，则根据质量蒸发计算公式，甲醛总蒸发速率</w:t>
      </w:r>
      <w:r w:rsidRPr="00E3706E">
        <w:rPr>
          <w:rFonts w:eastAsiaTheme="minorEastAsia"/>
        </w:rPr>
        <w:t>=0.87g/s</w:t>
      </w:r>
      <w:r w:rsidRPr="00E3706E">
        <w:rPr>
          <w:rFonts w:eastAsiaTheme="minorEastAsia"/>
        </w:rPr>
        <w:t>，泄露时间</w:t>
      </w:r>
      <w:r w:rsidRPr="00E3706E">
        <w:rPr>
          <w:rFonts w:eastAsiaTheme="minorEastAsia"/>
        </w:rPr>
        <w:t>30min</w:t>
      </w:r>
      <w:r w:rsidRPr="00E3706E">
        <w:rPr>
          <w:rFonts w:eastAsiaTheme="minorEastAsia"/>
        </w:rPr>
        <w:t>，总蒸发量为</w:t>
      </w:r>
      <w:r w:rsidRPr="00E3706E">
        <w:rPr>
          <w:rFonts w:eastAsiaTheme="minorEastAsia"/>
        </w:rPr>
        <w:t>1.566kg</w:t>
      </w:r>
      <w:r w:rsidRPr="00E3706E">
        <w:rPr>
          <w:rFonts w:eastAsiaTheme="minorEastAsia"/>
        </w:rPr>
        <w:t>。</w:t>
      </w:r>
    </w:p>
    <w:p w:rsidR="00A63143" w:rsidRPr="00E3706E" w:rsidRDefault="00E3706E" w:rsidP="00E3706E">
      <w:pPr>
        <w:ind w:firstLine="482"/>
        <w:rPr>
          <w:rFonts w:eastAsiaTheme="minorEastAsia"/>
          <w:b/>
          <w:bCs/>
        </w:rPr>
      </w:pPr>
      <w:r w:rsidRPr="00E3706E">
        <w:rPr>
          <w:rFonts w:eastAsiaTheme="minorEastAsia"/>
          <w:b/>
          <w:bCs/>
        </w:rPr>
        <w:t>（</w:t>
      </w:r>
      <w:r w:rsidRPr="00E3706E">
        <w:rPr>
          <w:rFonts w:eastAsiaTheme="minorEastAsia"/>
          <w:b/>
          <w:bCs/>
        </w:rPr>
        <w:t>2</w:t>
      </w:r>
      <w:r w:rsidRPr="00E3706E">
        <w:rPr>
          <w:rFonts w:eastAsiaTheme="minorEastAsia"/>
          <w:b/>
          <w:bCs/>
        </w:rPr>
        <w:t>）甲醛溶液罐破损泄漏发生火灾爆炸</w:t>
      </w:r>
    </w:p>
    <w:p w:rsidR="00A63143" w:rsidRPr="00E3706E" w:rsidRDefault="00E3706E" w:rsidP="00E3706E">
      <w:pPr>
        <w:ind w:firstLine="480"/>
        <w:rPr>
          <w:rFonts w:eastAsiaTheme="minorEastAsia"/>
        </w:rPr>
      </w:pPr>
      <w:r w:rsidRPr="00E3706E">
        <w:rPr>
          <w:rFonts w:eastAsiaTheme="minorEastAsia"/>
        </w:rPr>
        <w:t>①</w:t>
      </w:r>
      <w:r w:rsidRPr="00E3706E">
        <w:rPr>
          <w:rFonts w:eastAsiaTheme="minorEastAsia"/>
        </w:rPr>
        <w:t>甲醛受热蒸发进入大气源项</w:t>
      </w:r>
    </w:p>
    <w:p w:rsidR="00A63143" w:rsidRPr="00E3706E" w:rsidRDefault="00E3706E" w:rsidP="00E3706E">
      <w:pPr>
        <w:ind w:firstLine="480"/>
        <w:rPr>
          <w:rFonts w:eastAsiaTheme="minorEastAsia"/>
        </w:rPr>
      </w:pPr>
      <w:r w:rsidRPr="00E3706E">
        <w:rPr>
          <w:rFonts w:eastAsiaTheme="minorEastAsia"/>
        </w:rPr>
        <w:t>甲</w:t>
      </w:r>
      <w:r w:rsidRPr="00E3706E">
        <w:rPr>
          <w:rFonts w:eastAsiaTheme="minorEastAsia"/>
        </w:rPr>
        <w:t>醛溶液极易燃烧，故甲醛泄漏后可能会发生火灾和爆炸，导致整个甲醛罐泄漏（最大贮存量</w:t>
      </w:r>
      <w:r w:rsidRPr="00E3706E">
        <w:rPr>
          <w:rFonts w:eastAsiaTheme="minorEastAsia"/>
        </w:rPr>
        <w:t>450t</w:t>
      </w:r>
      <w:r w:rsidRPr="00E3706E">
        <w:rPr>
          <w:rFonts w:eastAsiaTheme="minorEastAsia"/>
        </w:rPr>
        <w:t>），其中纯物质量为</w:t>
      </w:r>
      <w:r w:rsidRPr="00E3706E">
        <w:rPr>
          <w:rFonts w:eastAsiaTheme="minorEastAsia"/>
        </w:rPr>
        <w:t>166.5t</w:t>
      </w:r>
      <w:r w:rsidRPr="00E3706E">
        <w:rPr>
          <w:rFonts w:eastAsiaTheme="minorEastAsia"/>
        </w:rPr>
        <w:t>，其中</w:t>
      </w:r>
      <w:r w:rsidRPr="00E3706E">
        <w:rPr>
          <w:rFonts w:eastAsiaTheme="minorEastAsia"/>
        </w:rPr>
        <w:t>20%</w:t>
      </w:r>
      <w:r w:rsidRPr="00E3706E">
        <w:rPr>
          <w:rFonts w:eastAsiaTheme="minorEastAsia"/>
        </w:rPr>
        <w:t>参与燃烧，参考</w:t>
      </w:r>
      <w:r w:rsidRPr="00E3706E">
        <w:rPr>
          <w:rFonts w:eastAsiaTheme="minorEastAsia"/>
        </w:rPr>
        <w:t>HJ169-2018</w:t>
      </w:r>
      <w:r w:rsidRPr="00E3706E">
        <w:rPr>
          <w:rFonts w:eastAsiaTheme="minorEastAsia"/>
        </w:rPr>
        <w:t>表</w:t>
      </w:r>
      <w:r w:rsidRPr="00E3706E">
        <w:rPr>
          <w:rFonts w:eastAsiaTheme="minorEastAsia"/>
        </w:rPr>
        <w:t>F.4</w:t>
      </w:r>
      <w:r w:rsidRPr="00E3706E">
        <w:rPr>
          <w:rFonts w:eastAsiaTheme="minorEastAsia"/>
        </w:rPr>
        <w:t>，火灾事故中有毒有害物质释放比例，假设泄漏的甲醛</w:t>
      </w:r>
      <w:r w:rsidRPr="00E3706E">
        <w:rPr>
          <w:rFonts w:eastAsiaTheme="minorEastAsia"/>
        </w:rPr>
        <w:t>1%</w:t>
      </w:r>
      <w:r w:rsidRPr="00E3706E">
        <w:rPr>
          <w:rFonts w:eastAsiaTheme="minorEastAsia"/>
        </w:rPr>
        <w:t>受热蒸发进入大气，以火灾持续时间</w:t>
      </w:r>
      <w:r w:rsidRPr="00E3706E">
        <w:rPr>
          <w:rFonts w:eastAsiaTheme="minorEastAsia"/>
        </w:rPr>
        <w:t>3</w:t>
      </w:r>
      <w:r w:rsidRPr="00E3706E">
        <w:rPr>
          <w:rFonts w:eastAsiaTheme="minorEastAsia"/>
        </w:rPr>
        <w:t>小时，则甲醛进入大气速率约为</w:t>
      </w:r>
      <w:r w:rsidRPr="00E3706E">
        <w:rPr>
          <w:rFonts w:eastAsiaTheme="minorEastAsia"/>
        </w:rPr>
        <w:t>0.03kg/s</w:t>
      </w:r>
      <w:r w:rsidRPr="00E3706E">
        <w:rPr>
          <w:rFonts w:eastAsiaTheme="minorEastAsia"/>
        </w:rPr>
        <w:t>。</w:t>
      </w:r>
    </w:p>
    <w:p w:rsidR="00A63143" w:rsidRPr="00E3706E" w:rsidRDefault="00E3706E" w:rsidP="00E3706E">
      <w:pPr>
        <w:ind w:firstLine="480"/>
        <w:rPr>
          <w:rFonts w:eastAsiaTheme="minorEastAsia"/>
        </w:rPr>
      </w:pPr>
      <w:r w:rsidRPr="00E3706E">
        <w:rPr>
          <w:rFonts w:eastAsiaTheme="minorEastAsia"/>
        </w:rPr>
        <w:t>②</w:t>
      </w:r>
      <w:r w:rsidRPr="00E3706E">
        <w:rPr>
          <w:rFonts w:eastAsiaTheme="minorEastAsia"/>
        </w:rPr>
        <w:t>甲醛溶液燃烧的伴生</w:t>
      </w:r>
      <w:r w:rsidRPr="00E3706E">
        <w:rPr>
          <w:rFonts w:eastAsiaTheme="minorEastAsia"/>
        </w:rPr>
        <w:t>/</w:t>
      </w:r>
      <w:r w:rsidRPr="00E3706E">
        <w:rPr>
          <w:rFonts w:eastAsiaTheme="minorEastAsia"/>
        </w:rPr>
        <w:t>次生污染物质一氧化碳产生量计算公式：</w:t>
      </w:r>
    </w:p>
    <w:p w:rsidR="00A63143" w:rsidRPr="00E3706E" w:rsidRDefault="00E3706E">
      <w:pPr>
        <w:ind w:firstLineChars="0" w:firstLine="0"/>
        <w:jc w:val="center"/>
        <w:rPr>
          <w:rFonts w:eastAsiaTheme="minorEastAsia"/>
          <w:i/>
          <w:iCs/>
        </w:rPr>
      </w:pPr>
      <w:r w:rsidRPr="00E3706E">
        <w:rPr>
          <w:rFonts w:eastAsiaTheme="minorEastAsia"/>
        </w:rPr>
        <w:t>G</w:t>
      </w:r>
      <w:r w:rsidRPr="00E3706E">
        <w:rPr>
          <w:rFonts w:eastAsiaTheme="minorEastAsia"/>
          <w:vertAlign w:val="subscript"/>
        </w:rPr>
        <w:t>CO</w:t>
      </w:r>
      <w:r w:rsidRPr="00E3706E">
        <w:rPr>
          <w:rFonts w:eastAsiaTheme="minorEastAsia"/>
        </w:rPr>
        <w:t xml:space="preserve"> = 2330×</w:t>
      </w:r>
      <w:r w:rsidRPr="00E3706E">
        <w:rPr>
          <w:rFonts w:eastAsiaTheme="minorEastAsia"/>
          <w:i/>
          <w:iCs/>
        </w:rPr>
        <w:t>q</w:t>
      </w:r>
      <w:r w:rsidRPr="00E3706E">
        <w:rPr>
          <w:rFonts w:eastAsiaTheme="minorEastAsia"/>
        </w:rPr>
        <w:t>×</w:t>
      </w:r>
      <w:r w:rsidRPr="00E3706E">
        <w:rPr>
          <w:rFonts w:eastAsiaTheme="minorEastAsia"/>
          <w:i/>
          <w:iCs/>
        </w:rPr>
        <w:t>C</w:t>
      </w:r>
      <w:r w:rsidRPr="00E3706E">
        <w:rPr>
          <w:rFonts w:eastAsiaTheme="minorEastAsia"/>
        </w:rPr>
        <w:t>×</w:t>
      </w:r>
      <w:r w:rsidRPr="00E3706E">
        <w:rPr>
          <w:rFonts w:eastAsiaTheme="minorEastAsia"/>
          <w:i/>
          <w:iCs/>
        </w:rPr>
        <w:t>Q</w:t>
      </w:r>
    </w:p>
    <w:p w:rsidR="00A63143" w:rsidRPr="00E3706E" w:rsidRDefault="00E3706E" w:rsidP="00E3706E">
      <w:pPr>
        <w:ind w:firstLine="480"/>
        <w:rPr>
          <w:rFonts w:eastAsiaTheme="minorEastAsia"/>
        </w:rPr>
      </w:pPr>
      <w:r w:rsidRPr="00E3706E">
        <w:rPr>
          <w:rFonts w:eastAsiaTheme="minorEastAsia"/>
        </w:rPr>
        <w:t>式中：</w:t>
      </w:r>
    </w:p>
    <w:p w:rsidR="00A63143" w:rsidRPr="00E3706E" w:rsidRDefault="00E3706E" w:rsidP="00E3706E">
      <w:pPr>
        <w:ind w:firstLine="480"/>
        <w:rPr>
          <w:rFonts w:eastAsiaTheme="minorEastAsia"/>
        </w:rPr>
      </w:pPr>
      <w:r w:rsidRPr="00E3706E">
        <w:rPr>
          <w:rFonts w:eastAsiaTheme="minorEastAsia"/>
        </w:rPr>
        <w:t>G</w:t>
      </w:r>
      <w:r w:rsidRPr="00E3706E">
        <w:rPr>
          <w:rFonts w:eastAsiaTheme="minorEastAsia"/>
          <w:vertAlign w:val="subscript"/>
        </w:rPr>
        <w:t>CO</w:t>
      </w:r>
      <w:r w:rsidRPr="00E3706E">
        <w:rPr>
          <w:rFonts w:eastAsiaTheme="minorEastAsia"/>
        </w:rPr>
        <w:t>——</w:t>
      </w:r>
      <w:r w:rsidRPr="00E3706E">
        <w:rPr>
          <w:rFonts w:eastAsiaTheme="minorEastAsia"/>
        </w:rPr>
        <w:t>一氧化碳排放速率，</w:t>
      </w:r>
      <w:r w:rsidRPr="00E3706E">
        <w:rPr>
          <w:rFonts w:eastAsiaTheme="minorEastAsia"/>
        </w:rPr>
        <w:t>kg/s</w:t>
      </w:r>
      <w:r w:rsidRPr="00E3706E">
        <w:rPr>
          <w:rFonts w:eastAsiaTheme="minorEastAsia"/>
        </w:rPr>
        <w:t>；</w:t>
      </w:r>
    </w:p>
    <w:p w:rsidR="00A63143" w:rsidRPr="00E3706E" w:rsidRDefault="00E3706E" w:rsidP="00E3706E">
      <w:pPr>
        <w:ind w:firstLine="480"/>
        <w:rPr>
          <w:rFonts w:eastAsiaTheme="minorEastAsia"/>
        </w:rPr>
      </w:pPr>
      <w:r w:rsidRPr="00E3706E">
        <w:rPr>
          <w:rFonts w:eastAsiaTheme="minorEastAsia"/>
        </w:rPr>
        <w:t>C——</w:t>
      </w:r>
      <w:r w:rsidRPr="00E3706E">
        <w:rPr>
          <w:rFonts w:eastAsiaTheme="minorEastAsia"/>
        </w:rPr>
        <w:t>甲醛中碳的含量，取</w:t>
      </w:r>
      <w:r w:rsidRPr="00E3706E">
        <w:rPr>
          <w:rFonts w:eastAsiaTheme="minorEastAsia"/>
        </w:rPr>
        <w:t xml:space="preserve"> 40%</w:t>
      </w:r>
      <w:r w:rsidRPr="00E3706E">
        <w:rPr>
          <w:rFonts w:eastAsiaTheme="minorEastAsia"/>
        </w:rPr>
        <w:t>；</w:t>
      </w:r>
    </w:p>
    <w:p w:rsidR="00A63143" w:rsidRPr="00E3706E" w:rsidRDefault="00E3706E" w:rsidP="00E3706E">
      <w:pPr>
        <w:ind w:firstLine="480"/>
        <w:rPr>
          <w:rFonts w:eastAsiaTheme="minorEastAsia"/>
        </w:rPr>
      </w:pPr>
      <w:r w:rsidRPr="00E3706E">
        <w:rPr>
          <w:rFonts w:eastAsiaTheme="minorEastAsia"/>
        </w:rPr>
        <w:t>q——</w:t>
      </w:r>
      <w:r w:rsidRPr="00E3706E">
        <w:rPr>
          <w:rFonts w:eastAsiaTheme="minorEastAsia"/>
        </w:rPr>
        <w:t>化学不完全燃烧值，取</w:t>
      </w:r>
      <w:r w:rsidRPr="00E3706E">
        <w:rPr>
          <w:rFonts w:eastAsiaTheme="minorEastAsia"/>
        </w:rPr>
        <w:t xml:space="preserve"> </w:t>
      </w:r>
      <w:r w:rsidRPr="00E3706E">
        <w:rPr>
          <w:rFonts w:eastAsiaTheme="minorEastAsia"/>
        </w:rPr>
        <w:t>1.5%~6.0%</w:t>
      </w:r>
      <w:r w:rsidRPr="00E3706E">
        <w:rPr>
          <w:rFonts w:eastAsiaTheme="minorEastAsia"/>
        </w:rPr>
        <w:t>，本次评价取</w:t>
      </w:r>
      <w:r w:rsidRPr="00E3706E">
        <w:rPr>
          <w:rFonts w:eastAsiaTheme="minorEastAsia"/>
        </w:rPr>
        <w:t xml:space="preserve"> 3%</w:t>
      </w:r>
      <w:r w:rsidRPr="00E3706E">
        <w:rPr>
          <w:rFonts w:eastAsiaTheme="minorEastAsia"/>
        </w:rPr>
        <w:t>；</w:t>
      </w:r>
    </w:p>
    <w:p w:rsidR="00A63143" w:rsidRPr="00E3706E" w:rsidRDefault="00E3706E" w:rsidP="00E3706E">
      <w:pPr>
        <w:ind w:firstLine="480"/>
        <w:rPr>
          <w:rFonts w:eastAsiaTheme="minorEastAsia"/>
        </w:rPr>
      </w:pPr>
      <w:r w:rsidRPr="00E3706E">
        <w:rPr>
          <w:rFonts w:eastAsiaTheme="minorEastAsia"/>
        </w:rPr>
        <w:t>Q——</w:t>
      </w:r>
      <w:r w:rsidRPr="00E3706E">
        <w:rPr>
          <w:rFonts w:eastAsiaTheme="minorEastAsia"/>
        </w:rPr>
        <w:t>参与燃烧的物质量，</w:t>
      </w:r>
      <w:r w:rsidRPr="00E3706E">
        <w:rPr>
          <w:rFonts w:eastAsiaTheme="minorEastAsia"/>
        </w:rPr>
        <w:t>0.0025t/s</w:t>
      </w:r>
      <w:r w:rsidRPr="00E3706E">
        <w:rPr>
          <w:rFonts w:eastAsiaTheme="minorEastAsia"/>
        </w:rPr>
        <w:t>。</w:t>
      </w:r>
    </w:p>
    <w:p w:rsidR="00A63143" w:rsidRPr="00E3706E" w:rsidRDefault="00E3706E" w:rsidP="00E3706E">
      <w:pPr>
        <w:ind w:firstLine="480"/>
        <w:rPr>
          <w:rFonts w:eastAsiaTheme="minorEastAsia"/>
        </w:rPr>
      </w:pPr>
      <w:r w:rsidRPr="00E3706E">
        <w:rPr>
          <w:rFonts w:eastAsiaTheme="minorEastAsia"/>
        </w:rPr>
        <w:t>则本次火灾次生一氧化碳释放速率为</w:t>
      </w:r>
      <w:r w:rsidRPr="00E3706E">
        <w:rPr>
          <w:rFonts w:eastAsiaTheme="minorEastAsia"/>
        </w:rPr>
        <w:t>0.070kg/s</w:t>
      </w:r>
      <w:r w:rsidRPr="00E3706E">
        <w:rPr>
          <w:rFonts w:eastAsiaTheme="minorEastAsia"/>
        </w:rPr>
        <w:t>。</w:t>
      </w:r>
    </w:p>
    <w:p w:rsidR="00A63143" w:rsidRPr="00E3706E" w:rsidRDefault="00E3706E" w:rsidP="00E3706E">
      <w:pPr>
        <w:ind w:firstLine="482"/>
        <w:rPr>
          <w:rFonts w:eastAsiaTheme="minorEastAsia"/>
          <w:b/>
          <w:bCs/>
        </w:rPr>
      </w:pPr>
      <w:r w:rsidRPr="00E3706E">
        <w:rPr>
          <w:rFonts w:eastAsiaTheme="minorEastAsia"/>
          <w:b/>
          <w:bCs/>
        </w:rPr>
        <w:t>（</w:t>
      </w:r>
      <w:r w:rsidRPr="00E3706E">
        <w:rPr>
          <w:rFonts w:eastAsiaTheme="minorEastAsia"/>
          <w:b/>
          <w:bCs/>
        </w:rPr>
        <w:t>3</w:t>
      </w:r>
      <w:r w:rsidRPr="00E3706E">
        <w:rPr>
          <w:rFonts w:eastAsiaTheme="minorEastAsia"/>
          <w:b/>
          <w:bCs/>
        </w:rPr>
        <w:t>）风险事故源强汇总</w:t>
      </w:r>
    </w:p>
    <w:p w:rsidR="00A63143" w:rsidRPr="00E3706E" w:rsidRDefault="00E3706E" w:rsidP="00E3706E">
      <w:pPr>
        <w:ind w:firstLine="480"/>
        <w:rPr>
          <w:rFonts w:eastAsiaTheme="minorEastAsia"/>
        </w:rPr>
      </w:pPr>
      <w:r w:rsidRPr="00E3706E">
        <w:rPr>
          <w:rFonts w:eastAsiaTheme="minorEastAsia"/>
        </w:rPr>
        <w:t>本项目污染物排放源强见表</w:t>
      </w:r>
      <w:r w:rsidRPr="00E3706E">
        <w:rPr>
          <w:rFonts w:eastAsiaTheme="minorEastAsia"/>
        </w:rPr>
        <w:t>4-2</w:t>
      </w:r>
      <w:r w:rsidRPr="00E3706E">
        <w:rPr>
          <w:rFonts w:eastAsiaTheme="minorEastAsia"/>
        </w:rPr>
        <w:t>。</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4-2  </w:t>
      </w:r>
      <w:r w:rsidRPr="00E3706E">
        <w:rPr>
          <w:rFonts w:eastAsiaTheme="minorEastAsia" w:hint="default"/>
        </w:rPr>
        <w:t>风险物质源强</w:t>
      </w:r>
    </w:p>
    <w:tbl>
      <w:tblPr>
        <w:tblStyle w:val="TableNormal"/>
        <w:tblW w:w="5015"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47"/>
        <w:gridCol w:w="1407"/>
        <w:gridCol w:w="1092"/>
        <w:gridCol w:w="1031"/>
        <w:gridCol w:w="1031"/>
        <w:gridCol w:w="957"/>
        <w:gridCol w:w="1400"/>
      </w:tblGrid>
      <w:tr w:rsidR="00E3706E" w:rsidRPr="00E3706E">
        <w:trPr>
          <w:trHeight w:val="23"/>
        </w:trPr>
        <w:tc>
          <w:tcPr>
            <w:tcW w:w="864"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风险事故情形描述</w:t>
            </w:r>
          </w:p>
        </w:tc>
        <w:tc>
          <w:tcPr>
            <w:tcW w:w="840"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危险单元</w:t>
            </w:r>
          </w:p>
        </w:tc>
        <w:tc>
          <w:tcPr>
            <w:tcW w:w="652"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污染物</w:t>
            </w:r>
          </w:p>
        </w:tc>
        <w:tc>
          <w:tcPr>
            <w:tcW w:w="616"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影响途径</w:t>
            </w:r>
          </w:p>
        </w:tc>
        <w:tc>
          <w:tcPr>
            <w:tcW w:w="616"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速率</w:t>
            </w:r>
            <w:r w:rsidRPr="00E3706E">
              <w:rPr>
                <w:rFonts w:eastAsiaTheme="minorEastAsia"/>
                <w:b/>
                <w:bCs/>
                <w:color w:val="auto"/>
              </w:rPr>
              <w:t>(kg/s)</w:t>
            </w:r>
          </w:p>
        </w:tc>
        <w:tc>
          <w:tcPr>
            <w:tcW w:w="572"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持续时间</w:t>
            </w:r>
          </w:p>
        </w:tc>
        <w:tc>
          <w:tcPr>
            <w:tcW w:w="836"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最大释放或</w:t>
            </w:r>
          </w:p>
          <w:p w:rsidR="00A63143" w:rsidRPr="00E3706E" w:rsidRDefault="00E3706E">
            <w:pPr>
              <w:pStyle w:val="aa"/>
              <w:rPr>
                <w:rFonts w:eastAsiaTheme="minorEastAsia"/>
                <w:b/>
                <w:bCs/>
                <w:color w:val="auto"/>
              </w:rPr>
            </w:pPr>
            <w:r w:rsidRPr="00E3706E">
              <w:rPr>
                <w:rFonts w:eastAsiaTheme="minorEastAsia"/>
                <w:b/>
                <w:bCs/>
                <w:color w:val="auto"/>
              </w:rPr>
              <w:t>泄漏量（</w:t>
            </w:r>
            <w:r w:rsidRPr="00E3706E">
              <w:rPr>
                <w:rFonts w:eastAsiaTheme="minorEastAsia"/>
                <w:b/>
                <w:bCs/>
                <w:color w:val="auto"/>
              </w:rPr>
              <w:t>kg</w:t>
            </w:r>
            <w:r w:rsidRPr="00E3706E">
              <w:rPr>
                <w:rFonts w:eastAsiaTheme="minorEastAsia"/>
                <w:b/>
                <w:bCs/>
                <w:color w:val="auto"/>
              </w:rPr>
              <w:t>）</w:t>
            </w:r>
          </w:p>
        </w:tc>
      </w:tr>
      <w:tr w:rsidR="00E3706E" w:rsidRPr="00E3706E">
        <w:trPr>
          <w:trHeight w:val="23"/>
        </w:trPr>
        <w:tc>
          <w:tcPr>
            <w:tcW w:w="86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甲醛泄露蒸发</w:t>
            </w: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甲醛储罐</w:t>
            </w:r>
          </w:p>
        </w:tc>
        <w:tc>
          <w:tcPr>
            <w:tcW w:w="65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w:t>
            </w:r>
          </w:p>
        </w:tc>
        <w:tc>
          <w:tcPr>
            <w:tcW w:w="61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周边大气</w:t>
            </w:r>
          </w:p>
        </w:tc>
        <w:tc>
          <w:tcPr>
            <w:tcW w:w="61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0.00087</w:t>
            </w:r>
          </w:p>
        </w:tc>
        <w:tc>
          <w:tcPr>
            <w:tcW w:w="57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30min</w:t>
            </w:r>
          </w:p>
        </w:tc>
        <w:tc>
          <w:tcPr>
            <w:tcW w:w="83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1.566</w:t>
            </w:r>
          </w:p>
        </w:tc>
      </w:tr>
      <w:tr w:rsidR="00E3706E" w:rsidRPr="00E3706E">
        <w:trPr>
          <w:trHeight w:val="23"/>
        </w:trPr>
        <w:tc>
          <w:tcPr>
            <w:tcW w:w="864"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甲醛溶液遇热料燃烧</w:t>
            </w: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甲醛储罐</w:t>
            </w:r>
          </w:p>
        </w:tc>
        <w:tc>
          <w:tcPr>
            <w:tcW w:w="65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w:t>
            </w:r>
          </w:p>
        </w:tc>
        <w:tc>
          <w:tcPr>
            <w:tcW w:w="61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周边大气</w:t>
            </w:r>
          </w:p>
        </w:tc>
        <w:tc>
          <w:tcPr>
            <w:tcW w:w="61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0.03</w:t>
            </w:r>
          </w:p>
        </w:tc>
        <w:tc>
          <w:tcPr>
            <w:tcW w:w="57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180min</w:t>
            </w:r>
          </w:p>
        </w:tc>
        <w:tc>
          <w:tcPr>
            <w:tcW w:w="83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333</w:t>
            </w:r>
          </w:p>
        </w:tc>
      </w:tr>
      <w:tr w:rsidR="00E3706E" w:rsidRPr="00E3706E">
        <w:trPr>
          <w:trHeight w:val="23"/>
        </w:trPr>
        <w:tc>
          <w:tcPr>
            <w:tcW w:w="864" w:type="pct"/>
            <w:vMerge/>
            <w:tcBorders>
              <w:tl2br w:val="nil"/>
              <w:tr2bl w:val="nil"/>
            </w:tcBorders>
            <w:vAlign w:val="center"/>
          </w:tcPr>
          <w:p w:rsidR="00A63143" w:rsidRPr="00E3706E" w:rsidRDefault="00A63143">
            <w:pPr>
              <w:pStyle w:val="aa"/>
              <w:rPr>
                <w:rFonts w:eastAsiaTheme="minorEastAsia"/>
                <w:color w:val="auto"/>
              </w:rPr>
            </w:pP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甲醛储罐</w:t>
            </w:r>
          </w:p>
        </w:tc>
        <w:tc>
          <w:tcPr>
            <w:tcW w:w="65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CO</w:t>
            </w:r>
          </w:p>
        </w:tc>
        <w:tc>
          <w:tcPr>
            <w:tcW w:w="61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周边大气</w:t>
            </w:r>
          </w:p>
        </w:tc>
        <w:tc>
          <w:tcPr>
            <w:tcW w:w="61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0.070</w:t>
            </w:r>
          </w:p>
        </w:tc>
        <w:tc>
          <w:tcPr>
            <w:tcW w:w="57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180min</w:t>
            </w:r>
          </w:p>
        </w:tc>
        <w:tc>
          <w:tcPr>
            <w:tcW w:w="83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756</w:t>
            </w:r>
          </w:p>
        </w:tc>
      </w:tr>
    </w:tbl>
    <w:p w:rsidR="00A63143" w:rsidRPr="00E3706E" w:rsidRDefault="00E3706E" w:rsidP="00E3706E">
      <w:pPr>
        <w:pStyle w:val="1"/>
        <w:spacing w:before="120" w:after="120"/>
        <w:rPr>
          <w:rFonts w:eastAsiaTheme="minorEastAsia"/>
        </w:rPr>
      </w:pPr>
      <w:bookmarkStart w:id="30" w:name="_Toc16744"/>
      <w:r w:rsidRPr="00E3706E">
        <w:rPr>
          <w:rFonts w:eastAsiaTheme="minorEastAsia"/>
        </w:rPr>
        <w:t xml:space="preserve">5 </w:t>
      </w:r>
      <w:r w:rsidRPr="00E3706E">
        <w:rPr>
          <w:rFonts w:eastAsiaTheme="minorEastAsia"/>
        </w:rPr>
        <w:t>风险预测与评价</w:t>
      </w:r>
      <w:bookmarkEnd w:id="30"/>
    </w:p>
    <w:p w:rsidR="00A63143" w:rsidRPr="00E3706E" w:rsidRDefault="00E3706E">
      <w:pPr>
        <w:pStyle w:val="2"/>
        <w:rPr>
          <w:rFonts w:eastAsiaTheme="minorEastAsia"/>
        </w:rPr>
      </w:pPr>
      <w:bookmarkStart w:id="31" w:name="_Toc4799"/>
      <w:r w:rsidRPr="00E3706E">
        <w:rPr>
          <w:rFonts w:eastAsiaTheme="minorEastAsia"/>
        </w:rPr>
        <w:t xml:space="preserve">5.1 </w:t>
      </w:r>
      <w:r w:rsidRPr="00E3706E">
        <w:rPr>
          <w:rFonts w:eastAsiaTheme="minorEastAsia"/>
        </w:rPr>
        <w:t>大气环境风险评价</w:t>
      </w:r>
      <w:bookmarkEnd w:id="31"/>
    </w:p>
    <w:p w:rsidR="00A63143" w:rsidRPr="00E3706E" w:rsidRDefault="00E3706E">
      <w:pPr>
        <w:pStyle w:val="3"/>
        <w:rPr>
          <w:rFonts w:eastAsiaTheme="minorEastAsia"/>
        </w:rPr>
      </w:pPr>
      <w:r w:rsidRPr="00E3706E">
        <w:rPr>
          <w:rFonts w:eastAsiaTheme="minorEastAsia"/>
        </w:rPr>
        <w:t xml:space="preserve">5.1.1 </w:t>
      </w:r>
      <w:r w:rsidRPr="00E3706E">
        <w:rPr>
          <w:rFonts w:eastAsiaTheme="minorEastAsia"/>
        </w:rPr>
        <w:t>预测模型及参数</w:t>
      </w:r>
    </w:p>
    <w:p w:rsidR="00A63143" w:rsidRPr="00E3706E" w:rsidRDefault="00E3706E" w:rsidP="00E3706E">
      <w:pPr>
        <w:ind w:firstLine="480"/>
        <w:rPr>
          <w:rFonts w:eastAsiaTheme="minorEastAsia"/>
        </w:rPr>
      </w:pPr>
      <w:r w:rsidRPr="00E3706E">
        <w:rPr>
          <w:rFonts w:eastAsiaTheme="minorEastAsia"/>
        </w:rPr>
        <w:t>本项目大气风险评价等级为一级，根据导则要求，按最不情况气象（</w:t>
      </w:r>
      <w:r w:rsidRPr="00E3706E">
        <w:rPr>
          <w:rFonts w:eastAsiaTheme="minorEastAsia"/>
        </w:rPr>
        <w:t>F</w:t>
      </w:r>
      <w:r w:rsidRPr="00E3706E">
        <w:rPr>
          <w:rFonts w:eastAsiaTheme="minorEastAsia"/>
        </w:rPr>
        <w:t>稳定度，风速</w:t>
      </w:r>
      <w:r w:rsidRPr="00E3706E">
        <w:rPr>
          <w:rFonts w:eastAsiaTheme="minorEastAsia"/>
        </w:rPr>
        <w:t>1.5m/s</w:t>
      </w:r>
      <w:r w:rsidRPr="00E3706E">
        <w:rPr>
          <w:rFonts w:eastAsiaTheme="minorEastAsia"/>
        </w:rPr>
        <w:t>，温度</w:t>
      </w:r>
      <w:r w:rsidRPr="00E3706E">
        <w:rPr>
          <w:rFonts w:eastAsiaTheme="minorEastAsia"/>
        </w:rPr>
        <w:t>25℃</w:t>
      </w:r>
      <w:r w:rsidRPr="00E3706E">
        <w:rPr>
          <w:rFonts w:eastAsiaTheme="minorEastAsia"/>
        </w:rPr>
        <w:t>，湿度</w:t>
      </w:r>
      <w:r w:rsidRPr="00E3706E">
        <w:rPr>
          <w:rFonts w:eastAsiaTheme="minorEastAsia"/>
        </w:rPr>
        <w:t>50%</w:t>
      </w:r>
      <w:r w:rsidRPr="00E3706E">
        <w:rPr>
          <w:rFonts w:eastAsiaTheme="minorEastAsia"/>
        </w:rPr>
        <w:t>）和最常见气象（</w:t>
      </w:r>
      <w:r w:rsidRPr="00E3706E">
        <w:rPr>
          <w:rFonts w:eastAsiaTheme="minorEastAsia"/>
        </w:rPr>
        <w:t>D</w:t>
      </w:r>
      <w:r w:rsidRPr="00E3706E">
        <w:rPr>
          <w:rFonts w:eastAsiaTheme="minorEastAsia"/>
        </w:rPr>
        <w:t>稳定度，风速</w:t>
      </w:r>
      <w:r w:rsidRPr="00E3706E">
        <w:rPr>
          <w:rFonts w:eastAsiaTheme="minorEastAsia"/>
        </w:rPr>
        <w:t>1.5m/s</w:t>
      </w:r>
      <w:r w:rsidRPr="00E3706E">
        <w:rPr>
          <w:rFonts w:eastAsiaTheme="minorEastAsia"/>
        </w:rPr>
        <w:t>，</w:t>
      </w:r>
      <w:r w:rsidRPr="00E3706E">
        <w:rPr>
          <w:rFonts w:eastAsiaTheme="minorEastAsia"/>
        </w:rPr>
        <w:lastRenderedPageBreak/>
        <w:t>温度</w:t>
      </w:r>
      <w:r w:rsidRPr="00E3706E">
        <w:rPr>
          <w:rFonts w:eastAsiaTheme="minorEastAsia"/>
        </w:rPr>
        <w:t>25℃</w:t>
      </w:r>
      <w:r w:rsidRPr="00E3706E">
        <w:rPr>
          <w:rFonts w:eastAsiaTheme="minorEastAsia"/>
        </w:rPr>
        <w:t>，湿度</w:t>
      </w:r>
      <w:r w:rsidRPr="00E3706E">
        <w:rPr>
          <w:rFonts w:eastAsiaTheme="minorEastAsia"/>
        </w:rPr>
        <w:t>50%</w:t>
      </w:r>
      <w:r w:rsidRPr="00E3706E">
        <w:rPr>
          <w:rFonts w:eastAsiaTheme="minorEastAsia"/>
        </w:rPr>
        <w:t>）预测影响后果。</w:t>
      </w:r>
    </w:p>
    <w:p w:rsidR="00A63143" w:rsidRPr="00E3706E" w:rsidRDefault="00E3706E" w:rsidP="00E3706E">
      <w:pPr>
        <w:ind w:firstLine="480"/>
        <w:rPr>
          <w:rFonts w:eastAsiaTheme="minorEastAsia"/>
        </w:rPr>
      </w:pPr>
      <w:r w:rsidRPr="00E3706E">
        <w:rPr>
          <w:rFonts w:eastAsiaTheme="minorEastAsia"/>
        </w:rPr>
        <w:t>根据最大可信事故判定，本项目大气环境风险最大可信事故为甲醛溶液泄露的爆炸火灾产生的甲醛挥发及次生</w:t>
      </w:r>
      <w:r w:rsidRPr="00E3706E">
        <w:rPr>
          <w:rFonts w:eastAsiaTheme="minorEastAsia"/>
        </w:rPr>
        <w:t>CO</w:t>
      </w:r>
      <w:r w:rsidRPr="00E3706E">
        <w:rPr>
          <w:rFonts w:eastAsiaTheme="minorEastAsia"/>
        </w:rPr>
        <w:t>污染事故，主要的排放物质为</w:t>
      </w:r>
      <w:r w:rsidRPr="00E3706E">
        <w:rPr>
          <w:rFonts w:eastAsiaTheme="minorEastAsia"/>
        </w:rPr>
        <w:t>CH</w:t>
      </w:r>
      <w:r w:rsidRPr="00E3706E">
        <w:rPr>
          <w:rFonts w:eastAsiaTheme="minorEastAsia"/>
          <w:vertAlign w:val="subscript"/>
        </w:rPr>
        <w:t>2</w:t>
      </w:r>
      <w:r w:rsidRPr="00E3706E">
        <w:rPr>
          <w:rFonts w:eastAsiaTheme="minorEastAsia"/>
        </w:rPr>
        <w:t>O</w:t>
      </w:r>
      <w:r w:rsidRPr="00E3706E">
        <w:rPr>
          <w:rFonts w:eastAsiaTheme="minorEastAsia"/>
        </w:rPr>
        <w:t>、</w:t>
      </w:r>
      <w:r w:rsidRPr="00E3706E">
        <w:rPr>
          <w:rFonts w:eastAsiaTheme="minorEastAsia"/>
        </w:rPr>
        <w:t>CO</w:t>
      </w:r>
      <w:r w:rsidRPr="00E3706E">
        <w:rPr>
          <w:rFonts w:eastAsiaTheme="minorEastAsia"/>
        </w:rPr>
        <w:t>，物质为轻质气体，根据《建设项目环境风险评价导则》（</w:t>
      </w:r>
      <w:r w:rsidRPr="00E3706E">
        <w:rPr>
          <w:rFonts w:eastAsiaTheme="minorEastAsia"/>
        </w:rPr>
        <w:t>HJ169-2018</w:t>
      </w:r>
      <w:r w:rsidRPr="00E3706E">
        <w:rPr>
          <w:rFonts w:eastAsiaTheme="minorEastAsia"/>
        </w:rPr>
        <w:t>）中的模型推荐，采用</w:t>
      </w:r>
      <w:r w:rsidRPr="00E3706E">
        <w:rPr>
          <w:rFonts w:eastAsiaTheme="minorEastAsia"/>
        </w:rPr>
        <w:t>AFTOX</w:t>
      </w:r>
      <w:r w:rsidRPr="00E3706E">
        <w:rPr>
          <w:rFonts w:eastAsiaTheme="minorEastAsia"/>
        </w:rPr>
        <w:t>模型模拟高架点源瞬时排放的下风向最大浓度及其位置。</w:t>
      </w:r>
    </w:p>
    <w:p w:rsidR="00A63143" w:rsidRPr="00E3706E" w:rsidRDefault="00E3706E" w:rsidP="00E3706E">
      <w:pPr>
        <w:ind w:firstLine="480"/>
        <w:rPr>
          <w:rFonts w:eastAsiaTheme="minorEastAsia"/>
        </w:rPr>
      </w:pPr>
      <w:r w:rsidRPr="00E3706E">
        <w:rPr>
          <w:rFonts w:eastAsiaTheme="minorEastAsia"/>
        </w:rPr>
        <w:t>预测模拟参数见表</w:t>
      </w:r>
      <w:r w:rsidRPr="00E3706E">
        <w:rPr>
          <w:rFonts w:eastAsiaTheme="minorEastAsia"/>
        </w:rPr>
        <w:t>5-1</w:t>
      </w:r>
      <w:r w:rsidRPr="00E3706E">
        <w:rPr>
          <w:rFonts w:eastAsiaTheme="minorEastAsia"/>
        </w:rPr>
        <w:t>。</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5-1  </w:t>
      </w:r>
      <w:r w:rsidRPr="00E3706E">
        <w:rPr>
          <w:rFonts w:eastAsiaTheme="minorEastAsia" w:hint="default"/>
        </w:rPr>
        <w:t>大气风险预测模型主要参数表</w:t>
      </w:r>
    </w:p>
    <w:tbl>
      <w:tblPr>
        <w:tblStyle w:val="TableNormal"/>
        <w:tblW w:w="5016"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27"/>
        <w:gridCol w:w="1856"/>
        <w:gridCol w:w="2306"/>
        <w:gridCol w:w="2778"/>
      </w:tblGrid>
      <w:tr w:rsidR="00E3706E" w:rsidRPr="00E3706E">
        <w:trPr>
          <w:trHeight w:val="23"/>
        </w:trPr>
        <w:tc>
          <w:tcPr>
            <w:tcW w:w="852"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参数类型</w:t>
            </w:r>
          </w:p>
        </w:tc>
        <w:tc>
          <w:tcPr>
            <w:tcW w:w="1109"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选项</w:t>
            </w:r>
          </w:p>
        </w:tc>
        <w:tc>
          <w:tcPr>
            <w:tcW w:w="3038" w:type="pct"/>
            <w:gridSpan w:val="2"/>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参数</w:t>
            </w:r>
          </w:p>
        </w:tc>
      </w:tr>
      <w:tr w:rsidR="00E3706E" w:rsidRPr="00E3706E">
        <w:trPr>
          <w:trHeight w:val="23"/>
        </w:trPr>
        <w:tc>
          <w:tcPr>
            <w:tcW w:w="852"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基本情况</w:t>
            </w: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事故源经度</w:t>
            </w:r>
            <w:r w:rsidRPr="00E3706E">
              <w:rPr>
                <w:rFonts w:eastAsiaTheme="minorEastAsia"/>
                <w:color w:val="auto"/>
              </w:rPr>
              <w:t>/</w:t>
            </w:r>
            <w:r w:rsidRPr="00E3706E">
              <w:rPr>
                <w:rFonts w:eastAsiaTheme="minorEastAsia"/>
                <w:color w:val="auto"/>
              </w:rPr>
              <w:t>（</w:t>
            </w:r>
            <w:r w:rsidRPr="00E3706E">
              <w:rPr>
                <w:rFonts w:eastAsiaTheme="minorEastAsia"/>
                <w:color w:val="auto"/>
              </w:rPr>
              <w:t>°</w:t>
            </w:r>
            <w:r w:rsidRPr="00E3706E">
              <w:rPr>
                <w:rFonts w:eastAsiaTheme="minorEastAsia"/>
                <w:color w:val="auto"/>
              </w:rPr>
              <w:t>）</w:t>
            </w:r>
          </w:p>
        </w:tc>
        <w:tc>
          <w:tcPr>
            <w:tcW w:w="303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119.61'E</w:t>
            </w:r>
          </w:p>
        </w:tc>
      </w:tr>
      <w:tr w:rsidR="00E3706E" w:rsidRPr="00E3706E">
        <w:trPr>
          <w:trHeight w:val="23"/>
        </w:trPr>
        <w:tc>
          <w:tcPr>
            <w:tcW w:w="852" w:type="pct"/>
            <w:vMerge/>
            <w:tcBorders>
              <w:tl2br w:val="nil"/>
              <w:tr2bl w:val="nil"/>
            </w:tcBorders>
            <w:vAlign w:val="center"/>
          </w:tcPr>
          <w:p w:rsidR="00A63143" w:rsidRPr="00E3706E" w:rsidRDefault="00A63143">
            <w:pPr>
              <w:pStyle w:val="aa"/>
              <w:rPr>
                <w:rFonts w:eastAsiaTheme="minorEastAsia"/>
                <w:color w:val="auto"/>
              </w:rPr>
            </w:pP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事故源纬度</w:t>
            </w:r>
            <w:r w:rsidRPr="00E3706E">
              <w:rPr>
                <w:rFonts w:eastAsiaTheme="minorEastAsia"/>
                <w:color w:val="auto"/>
              </w:rPr>
              <w:t>/</w:t>
            </w:r>
            <w:r w:rsidRPr="00E3706E">
              <w:rPr>
                <w:rFonts w:eastAsiaTheme="minorEastAsia"/>
                <w:color w:val="auto"/>
              </w:rPr>
              <w:t>（</w:t>
            </w:r>
            <w:r w:rsidRPr="00E3706E">
              <w:rPr>
                <w:rFonts w:eastAsiaTheme="minorEastAsia"/>
                <w:color w:val="auto"/>
              </w:rPr>
              <w:t>°</w:t>
            </w:r>
            <w:r w:rsidRPr="00E3706E">
              <w:rPr>
                <w:rFonts w:eastAsiaTheme="minorEastAsia"/>
                <w:color w:val="auto"/>
              </w:rPr>
              <w:t>）</w:t>
            </w:r>
          </w:p>
        </w:tc>
        <w:tc>
          <w:tcPr>
            <w:tcW w:w="303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31.99'N</w:t>
            </w:r>
          </w:p>
        </w:tc>
      </w:tr>
      <w:tr w:rsidR="00E3706E" w:rsidRPr="00E3706E">
        <w:trPr>
          <w:trHeight w:val="23"/>
        </w:trPr>
        <w:tc>
          <w:tcPr>
            <w:tcW w:w="852" w:type="pct"/>
            <w:vMerge/>
            <w:tcBorders>
              <w:tl2br w:val="nil"/>
              <w:tr2bl w:val="nil"/>
            </w:tcBorders>
            <w:vAlign w:val="center"/>
          </w:tcPr>
          <w:p w:rsidR="00A63143" w:rsidRPr="00E3706E" w:rsidRDefault="00A63143">
            <w:pPr>
              <w:pStyle w:val="aa"/>
              <w:rPr>
                <w:rFonts w:eastAsiaTheme="minorEastAsia"/>
                <w:color w:val="auto"/>
              </w:rPr>
            </w:pP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事故源类型</w:t>
            </w:r>
          </w:p>
        </w:tc>
        <w:tc>
          <w:tcPr>
            <w:tcW w:w="303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点源</w:t>
            </w:r>
          </w:p>
        </w:tc>
      </w:tr>
      <w:tr w:rsidR="00E3706E" w:rsidRPr="00E3706E">
        <w:trPr>
          <w:trHeight w:val="23"/>
        </w:trPr>
        <w:tc>
          <w:tcPr>
            <w:tcW w:w="852"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气象参数</w:t>
            </w: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气象条件类型</w:t>
            </w:r>
          </w:p>
        </w:tc>
        <w:tc>
          <w:tcPr>
            <w:tcW w:w="137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最不利气象</w:t>
            </w:r>
          </w:p>
        </w:tc>
        <w:tc>
          <w:tcPr>
            <w:tcW w:w="166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最常见气象</w:t>
            </w:r>
          </w:p>
        </w:tc>
      </w:tr>
      <w:tr w:rsidR="00E3706E" w:rsidRPr="00E3706E">
        <w:trPr>
          <w:trHeight w:val="23"/>
        </w:trPr>
        <w:tc>
          <w:tcPr>
            <w:tcW w:w="852" w:type="pct"/>
            <w:vMerge/>
            <w:tcBorders>
              <w:tl2br w:val="nil"/>
              <w:tr2bl w:val="nil"/>
            </w:tcBorders>
            <w:vAlign w:val="center"/>
          </w:tcPr>
          <w:p w:rsidR="00A63143" w:rsidRPr="00E3706E" w:rsidRDefault="00A63143">
            <w:pPr>
              <w:pStyle w:val="aa"/>
              <w:rPr>
                <w:rFonts w:eastAsiaTheme="minorEastAsia"/>
                <w:color w:val="auto"/>
              </w:rPr>
            </w:pP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风速</w:t>
            </w:r>
            <w:r w:rsidRPr="00E3706E">
              <w:rPr>
                <w:rFonts w:eastAsiaTheme="minorEastAsia"/>
                <w:color w:val="auto"/>
              </w:rPr>
              <w:t>/</w:t>
            </w:r>
            <w:r w:rsidRPr="00E3706E">
              <w:rPr>
                <w:rFonts w:eastAsiaTheme="minorEastAsia"/>
                <w:color w:val="auto"/>
              </w:rPr>
              <w:t>（</w:t>
            </w:r>
            <w:r w:rsidRPr="00E3706E">
              <w:rPr>
                <w:rFonts w:eastAsiaTheme="minorEastAsia"/>
                <w:color w:val="auto"/>
              </w:rPr>
              <w:t>m/s</w:t>
            </w:r>
            <w:r w:rsidRPr="00E3706E">
              <w:rPr>
                <w:rFonts w:eastAsiaTheme="minorEastAsia"/>
                <w:color w:val="auto"/>
              </w:rPr>
              <w:t>）</w:t>
            </w:r>
          </w:p>
        </w:tc>
        <w:tc>
          <w:tcPr>
            <w:tcW w:w="137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1.5</w:t>
            </w:r>
          </w:p>
        </w:tc>
        <w:tc>
          <w:tcPr>
            <w:tcW w:w="166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2.8</w:t>
            </w:r>
          </w:p>
        </w:tc>
      </w:tr>
      <w:tr w:rsidR="00E3706E" w:rsidRPr="00E3706E">
        <w:trPr>
          <w:trHeight w:val="23"/>
        </w:trPr>
        <w:tc>
          <w:tcPr>
            <w:tcW w:w="852" w:type="pct"/>
            <w:vMerge/>
            <w:tcBorders>
              <w:tl2br w:val="nil"/>
              <w:tr2bl w:val="nil"/>
            </w:tcBorders>
            <w:vAlign w:val="center"/>
          </w:tcPr>
          <w:p w:rsidR="00A63143" w:rsidRPr="00E3706E" w:rsidRDefault="00A63143">
            <w:pPr>
              <w:pStyle w:val="aa"/>
              <w:rPr>
                <w:rFonts w:eastAsiaTheme="minorEastAsia"/>
                <w:color w:val="auto"/>
              </w:rPr>
            </w:pP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环境温度</w:t>
            </w:r>
            <w:r w:rsidRPr="00E3706E">
              <w:rPr>
                <w:rFonts w:eastAsiaTheme="minorEastAsia"/>
                <w:color w:val="auto"/>
              </w:rPr>
              <w:t>/℃</w:t>
            </w:r>
          </w:p>
        </w:tc>
        <w:tc>
          <w:tcPr>
            <w:tcW w:w="137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25</w:t>
            </w:r>
          </w:p>
        </w:tc>
        <w:tc>
          <w:tcPr>
            <w:tcW w:w="166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40.4</w:t>
            </w:r>
          </w:p>
        </w:tc>
      </w:tr>
      <w:tr w:rsidR="00E3706E" w:rsidRPr="00E3706E">
        <w:trPr>
          <w:trHeight w:val="23"/>
        </w:trPr>
        <w:tc>
          <w:tcPr>
            <w:tcW w:w="852" w:type="pct"/>
            <w:vMerge/>
            <w:tcBorders>
              <w:tl2br w:val="nil"/>
              <w:tr2bl w:val="nil"/>
            </w:tcBorders>
            <w:vAlign w:val="center"/>
          </w:tcPr>
          <w:p w:rsidR="00A63143" w:rsidRPr="00E3706E" w:rsidRDefault="00A63143">
            <w:pPr>
              <w:pStyle w:val="aa"/>
              <w:rPr>
                <w:rFonts w:eastAsiaTheme="minorEastAsia"/>
                <w:color w:val="auto"/>
              </w:rPr>
            </w:pP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相对湿度</w:t>
            </w:r>
            <w:r w:rsidRPr="00E3706E">
              <w:rPr>
                <w:rFonts w:eastAsiaTheme="minorEastAsia"/>
                <w:color w:val="auto"/>
              </w:rPr>
              <w:t>/%</w:t>
            </w:r>
          </w:p>
        </w:tc>
        <w:tc>
          <w:tcPr>
            <w:tcW w:w="137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50</w:t>
            </w:r>
          </w:p>
        </w:tc>
        <w:tc>
          <w:tcPr>
            <w:tcW w:w="166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78</w:t>
            </w:r>
          </w:p>
        </w:tc>
      </w:tr>
      <w:tr w:rsidR="00E3706E" w:rsidRPr="00E3706E">
        <w:trPr>
          <w:trHeight w:val="23"/>
        </w:trPr>
        <w:tc>
          <w:tcPr>
            <w:tcW w:w="852" w:type="pct"/>
            <w:vMerge/>
            <w:tcBorders>
              <w:tl2br w:val="nil"/>
              <w:tr2bl w:val="nil"/>
            </w:tcBorders>
            <w:vAlign w:val="center"/>
          </w:tcPr>
          <w:p w:rsidR="00A63143" w:rsidRPr="00E3706E" w:rsidRDefault="00A63143">
            <w:pPr>
              <w:pStyle w:val="aa"/>
              <w:rPr>
                <w:rFonts w:eastAsiaTheme="minorEastAsia"/>
                <w:color w:val="auto"/>
              </w:rPr>
            </w:pP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稳定度</w:t>
            </w:r>
          </w:p>
        </w:tc>
        <w:tc>
          <w:tcPr>
            <w:tcW w:w="137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F</w:t>
            </w:r>
          </w:p>
        </w:tc>
        <w:tc>
          <w:tcPr>
            <w:tcW w:w="166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D</w:t>
            </w:r>
          </w:p>
        </w:tc>
      </w:tr>
      <w:tr w:rsidR="00E3706E" w:rsidRPr="00E3706E">
        <w:trPr>
          <w:trHeight w:val="23"/>
        </w:trPr>
        <w:tc>
          <w:tcPr>
            <w:tcW w:w="852"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其他参数</w:t>
            </w: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地表粗糙度</w:t>
            </w:r>
            <w:r w:rsidRPr="00E3706E">
              <w:rPr>
                <w:rFonts w:eastAsiaTheme="minorEastAsia"/>
                <w:color w:val="auto"/>
              </w:rPr>
              <w:t>/m</w:t>
            </w:r>
          </w:p>
        </w:tc>
        <w:tc>
          <w:tcPr>
            <w:tcW w:w="303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w:t>
            </w:r>
          </w:p>
        </w:tc>
      </w:tr>
      <w:tr w:rsidR="00E3706E" w:rsidRPr="00E3706E">
        <w:trPr>
          <w:trHeight w:val="23"/>
        </w:trPr>
        <w:tc>
          <w:tcPr>
            <w:tcW w:w="852" w:type="pct"/>
            <w:vMerge/>
            <w:tcBorders>
              <w:tl2br w:val="nil"/>
              <w:tr2bl w:val="nil"/>
            </w:tcBorders>
            <w:vAlign w:val="center"/>
          </w:tcPr>
          <w:p w:rsidR="00A63143" w:rsidRPr="00E3706E" w:rsidRDefault="00A63143">
            <w:pPr>
              <w:pStyle w:val="aa"/>
              <w:rPr>
                <w:rFonts w:eastAsiaTheme="minorEastAsia"/>
                <w:color w:val="auto"/>
              </w:rPr>
            </w:pP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是否考虑地形</w:t>
            </w:r>
          </w:p>
        </w:tc>
        <w:tc>
          <w:tcPr>
            <w:tcW w:w="303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否</w:t>
            </w:r>
          </w:p>
        </w:tc>
      </w:tr>
      <w:tr w:rsidR="00E3706E" w:rsidRPr="00E3706E">
        <w:trPr>
          <w:trHeight w:val="23"/>
        </w:trPr>
        <w:tc>
          <w:tcPr>
            <w:tcW w:w="852" w:type="pct"/>
            <w:vMerge/>
            <w:tcBorders>
              <w:tl2br w:val="nil"/>
              <w:tr2bl w:val="nil"/>
            </w:tcBorders>
            <w:vAlign w:val="center"/>
          </w:tcPr>
          <w:p w:rsidR="00A63143" w:rsidRPr="00E3706E" w:rsidRDefault="00A63143">
            <w:pPr>
              <w:pStyle w:val="aa"/>
              <w:rPr>
                <w:rFonts w:eastAsiaTheme="minorEastAsia"/>
                <w:color w:val="auto"/>
              </w:rPr>
            </w:pPr>
          </w:p>
        </w:tc>
        <w:tc>
          <w:tcPr>
            <w:tcW w:w="1109"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地形数据精度</w:t>
            </w:r>
            <w:r w:rsidRPr="00E3706E">
              <w:rPr>
                <w:rFonts w:eastAsiaTheme="minorEastAsia"/>
                <w:color w:val="auto"/>
              </w:rPr>
              <w:t>/m</w:t>
            </w:r>
          </w:p>
        </w:tc>
        <w:tc>
          <w:tcPr>
            <w:tcW w:w="303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90</w:t>
            </w:r>
          </w:p>
        </w:tc>
      </w:tr>
    </w:tbl>
    <w:p w:rsidR="00A63143" w:rsidRPr="00E3706E" w:rsidRDefault="00E3706E" w:rsidP="00E3706E">
      <w:pPr>
        <w:pStyle w:val="3"/>
        <w:spacing w:beforeLines="50" w:before="120"/>
        <w:rPr>
          <w:rFonts w:eastAsiaTheme="minorEastAsia"/>
        </w:rPr>
      </w:pPr>
      <w:r w:rsidRPr="00E3706E">
        <w:rPr>
          <w:rFonts w:eastAsiaTheme="minorEastAsia"/>
        </w:rPr>
        <w:t xml:space="preserve">5.1.2 </w:t>
      </w:r>
      <w:r w:rsidRPr="00E3706E">
        <w:rPr>
          <w:rFonts w:eastAsiaTheme="minorEastAsia"/>
        </w:rPr>
        <w:t>最不利气象条件的预测结果与分析</w:t>
      </w:r>
    </w:p>
    <w:p w:rsidR="00A63143" w:rsidRPr="00E3706E" w:rsidRDefault="00E3706E" w:rsidP="00E3706E">
      <w:pPr>
        <w:ind w:firstLine="482"/>
        <w:rPr>
          <w:rFonts w:eastAsiaTheme="minorEastAsia"/>
          <w:b/>
          <w:bCs/>
        </w:rPr>
      </w:pPr>
      <w:r w:rsidRPr="00E3706E">
        <w:rPr>
          <w:rFonts w:eastAsiaTheme="minorEastAsia"/>
          <w:b/>
          <w:bCs/>
        </w:rPr>
        <w:t>（</w:t>
      </w:r>
      <w:r w:rsidRPr="00E3706E">
        <w:rPr>
          <w:rFonts w:eastAsiaTheme="minorEastAsia"/>
          <w:b/>
          <w:bCs/>
        </w:rPr>
        <w:t>1</w:t>
      </w:r>
      <w:r w:rsidRPr="00E3706E">
        <w:rPr>
          <w:rFonts w:eastAsiaTheme="minorEastAsia"/>
          <w:b/>
          <w:bCs/>
        </w:rPr>
        <w:t>）甲醛预测结果</w:t>
      </w:r>
    </w:p>
    <w:p w:rsidR="00A63143" w:rsidRPr="00E3706E" w:rsidRDefault="00E3706E">
      <w:pPr>
        <w:pStyle w:val="ab"/>
        <w:rPr>
          <w:rFonts w:eastAsiaTheme="minorEastAsia"/>
        </w:rPr>
      </w:pPr>
      <w:r w:rsidRPr="00E3706E">
        <w:rPr>
          <w:rFonts w:eastAsiaTheme="minorEastAsia"/>
          <w:noProof/>
        </w:rPr>
        <w:drawing>
          <wp:inline distT="0" distB="0" distL="0" distR="0" wp14:anchorId="5A336B08" wp14:editId="019E0A3F">
            <wp:extent cx="4319905" cy="3058795"/>
            <wp:effectExtent l="9525" t="9525" r="13970" b="17780"/>
            <wp:docPr id="2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3.png"/>
                    <pic:cNvPicPr>
                      <a:picLocks noChangeAspect="1"/>
                    </pic:cNvPicPr>
                  </pic:nvPicPr>
                  <pic:blipFill>
                    <a:blip r:embed="rId16" cstate="print"/>
                    <a:stretch>
                      <a:fillRect/>
                    </a:stretch>
                  </pic:blipFill>
                  <pic:spPr>
                    <a:xfrm>
                      <a:off x="0" y="0"/>
                      <a:ext cx="4319905" cy="3058795"/>
                    </a:xfrm>
                    <a:prstGeom prst="rect">
                      <a:avLst/>
                    </a:prstGeom>
                    <a:ln>
                      <a:solidFill>
                        <a:schemeClr val="tx1"/>
                      </a:solid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5-1  </w:t>
      </w:r>
      <w:r w:rsidRPr="00E3706E">
        <w:rPr>
          <w:rFonts w:eastAsiaTheme="minorEastAsia" w:hint="default"/>
        </w:rPr>
        <w:t>甲醛超过阈值的最大轮廓线（</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）（最不利气象）</w:t>
      </w:r>
    </w:p>
    <w:p w:rsidR="00A63143" w:rsidRPr="00E3706E" w:rsidRDefault="00E3706E">
      <w:pPr>
        <w:pStyle w:val="ab"/>
        <w:rPr>
          <w:rFonts w:eastAsiaTheme="minorEastAsia"/>
        </w:rPr>
      </w:pPr>
      <w:r w:rsidRPr="00E3706E">
        <w:rPr>
          <w:rFonts w:eastAsiaTheme="minorEastAsia"/>
          <w:noProof/>
        </w:rPr>
        <w:lastRenderedPageBreak/>
        <w:drawing>
          <wp:inline distT="0" distB="0" distL="114300" distR="114300" wp14:anchorId="5FECD8EB" wp14:editId="1C4A950D">
            <wp:extent cx="4319905" cy="2152650"/>
            <wp:effectExtent l="0" t="0" r="4445" b="0"/>
            <wp:docPr id="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pic:cNvPicPr>
                      <a:picLocks noChangeAspect="1"/>
                    </pic:cNvPicPr>
                  </pic:nvPicPr>
                  <pic:blipFill>
                    <a:blip r:embed="rId17"/>
                    <a:stretch>
                      <a:fillRect/>
                    </a:stretch>
                  </pic:blipFill>
                  <pic:spPr>
                    <a:xfrm>
                      <a:off x="0" y="0"/>
                      <a:ext cx="4319905" cy="2152650"/>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 </w:t>
      </w:r>
      <w:r w:rsidRPr="00E3706E">
        <w:rPr>
          <w:rFonts w:eastAsiaTheme="minorEastAsia" w:hint="default"/>
        </w:rPr>
        <w:t xml:space="preserve">5-2  </w:t>
      </w:r>
      <w:r w:rsidRPr="00E3706E">
        <w:rPr>
          <w:rFonts w:eastAsiaTheme="minorEastAsia" w:hint="default"/>
        </w:rPr>
        <w:t>甲醛扩散瞬时浓度随距离的变化特征（</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）（最不利气象）</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4A84E015" wp14:editId="66955B32">
            <wp:extent cx="4319905" cy="2181860"/>
            <wp:effectExtent l="0" t="0" r="4445" b="8890"/>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18"/>
                    <a:stretch>
                      <a:fillRect/>
                    </a:stretch>
                  </pic:blipFill>
                  <pic:spPr>
                    <a:xfrm>
                      <a:off x="0" y="0"/>
                      <a:ext cx="4319905" cy="2181860"/>
                    </a:xfrm>
                    <a:prstGeom prst="rect">
                      <a:avLst/>
                    </a:prstGeom>
                    <a:noFill/>
                    <a:ln>
                      <a:noFill/>
                    </a:ln>
                  </pic:spPr>
                </pic:pic>
              </a:graphicData>
            </a:graphic>
          </wp:inline>
        </w:drawing>
      </w:r>
    </w:p>
    <w:p w:rsidR="00A63143" w:rsidRPr="00E3706E" w:rsidRDefault="00E3706E">
      <w:pPr>
        <w:pStyle w:val="a9"/>
        <w:rPr>
          <w:rFonts w:eastAsiaTheme="minorEastAsia" w:hint="default"/>
        </w:rPr>
        <w:sectPr w:rsidR="00A63143" w:rsidRPr="00E3706E">
          <w:pgSz w:w="11910" w:h="16840"/>
          <w:pgMar w:top="1440" w:right="1800" w:bottom="1440" w:left="1800" w:header="872" w:footer="1203" w:gutter="0"/>
          <w:pgNumType w:fmt="numberInDash"/>
          <w:cols w:space="720"/>
        </w:sectPr>
      </w:pPr>
      <w:r w:rsidRPr="00E3706E">
        <w:rPr>
          <w:rFonts w:eastAsiaTheme="minorEastAsia" w:hint="default"/>
        </w:rPr>
        <w:t>图</w:t>
      </w:r>
      <w:r w:rsidRPr="00E3706E">
        <w:rPr>
          <w:rFonts w:eastAsiaTheme="minorEastAsia" w:hint="default"/>
        </w:rPr>
        <w:t>5</w:t>
      </w:r>
      <w:r w:rsidRPr="00E3706E">
        <w:rPr>
          <w:rFonts w:eastAsiaTheme="minorEastAsia" w:hint="default"/>
        </w:rPr>
        <w:t>-3</w:t>
      </w:r>
      <w:r w:rsidRPr="00E3706E">
        <w:rPr>
          <w:rFonts w:eastAsiaTheme="minorEastAsia" w:hint="default"/>
        </w:rPr>
        <w:tab/>
      </w:r>
      <w:r w:rsidRPr="00E3706E">
        <w:rPr>
          <w:rFonts w:eastAsiaTheme="minorEastAsia" w:hint="default"/>
        </w:rPr>
        <w:t>御河熙岸天然气扩散浓度随时间的变化特征（</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）（最不利气象）</w:t>
      </w:r>
    </w:p>
    <w:p w:rsidR="00A63143" w:rsidRPr="00E3706E" w:rsidRDefault="00E3706E" w:rsidP="00E3706E">
      <w:pPr>
        <w:ind w:firstLine="482"/>
        <w:rPr>
          <w:rFonts w:eastAsiaTheme="minorEastAsia"/>
          <w:b/>
          <w:bCs/>
        </w:rPr>
      </w:pPr>
      <w:r w:rsidRPr="00E3706E">
        <w:rPr>
          <w:rFonts w:eastAsiaTheme="minorEastAsia"/>
          <w:b/>
          <w:bCs/>
        </w:rPr>
        <w:lastRenderedPageBreak/>
        <w:t>（</w:t>
      </w:r>
      <w:r w:rsidRPr="00E3706E">
        <w:rPr>
          <w:rFonts w:eastAsiaTheme="minorEastAsia"/>
          <w:b/>
          <w:bCs/>
        </w:rPr>
        <w:t>2</w:t>
      </w:r>
      <w:r w:rsidRPr="00E3706E">
        <w:rPr>
          <w:rFonts w:eastAsiaTheme="minorEastAsia"/>
          <w:b/>
          <w:bCs/>
        </w:rPr>
        <w:t>）一氧化碳预测结果</w:t>
      </w:r>
    </w:p>
    <w:p w:rsidR="00A63143" w:rsidRPr="00E3706E" w:rsidRDefault="00E3706E">
      <w:pPr>
        <w:pStyle w:val="ab"/>
        <w:rPr>
          <w:rFonts w:eastAsiaTheme="minorEastAsia"/>
        </w:rPr>
      </w:pPr>
      <w:r w:rsidRPr="00E3706E">
        <w:rPr>
          <w:rFonts w:eastAsiaTheme="minorEastAsia"/>
          <w:noProof/>
        </w:rPr>
        <w:drawing>
          <wp:inline distT="0" distB="0" distL="0" distR="0" wp14:anchorId="031AF4B6" wp14:editId="3C2AA72F">
            <wp:extent cx="4319905" cy="3083560"/>
            <wp:effectExtent l="9525" t="9525" r="13970" b="12065"/>
            <wp:docPr id="73"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4.jpeg"/>
                    <pic:cNvPicPr>
                      <a:picLocks noChangeAspect="1"/>
                    </pic:cNvPicPr>
                  </pic:nvPicPr>
                  <pic:blipFill>
                    <a:blip r:embed="rId19" cstate="print"/>
                    <a:stretch>
                      <a:fillRect/>
                    </a:stretch>
                  </pic:blipFill>
                  <pic:spPr>
                    <a:xfrm>
                      <a:off x="0" y="0"/>
                      <a:ext cx="4319905" cy="3083560"/>
                    </a:xfrm>
                    <a:prstGeom prst="rect">
                      <a:avLst/>
                    </a:prstGeom>
                    <a:ln>
                      <a:solidFill>
                        <a:schemeClr val="tx1"/>
                      </a:solid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 5-4</w:t>
      </w:r>
      <w:r w:rsidRPr="00E3706E">
        <w:rPr>
          <w:rFonts w:eastAsiaTheme="minorEastAsia" w:hint="default"/>
        </w:rPr>
        <w:tab/>
      </w:r>
      <w:r w:rsidRPr="00E3706E">
        <w:rPr>
          <w:rFonts w:eastAsiaTheme="minorEastAsia" w:hint="default"/>
        </w:rPr>
        <w:t>一氧化碳超过阈值的最大轮廓线（</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）（最不利气象）</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19D5D0B7" wp14:editId="3AB4C131">
            <wp:extent cx="4319905" cy="2177415"/>
            <wp:effectExtent l="0" t="0" r="4445" b="13335"/>
            <wp:docPr id="4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0"/>
                    <pic:cNvPicPr>
                      <a:picLocks noChangeAspect="1"/>
                    </pic:cNvPicPr>
                  </pic:nvPicPr>
                  <pic:blipFill>
                    <a:blip r:embed="rId20"/>
                    <a:stretch>
                      <a:fillRect/>
                    </a:stretch>
                  </pic:blipFill>
                  <pic:spPr>
                    <a:xfrm>
                      <a:off x="0" y="0"/>
                      <a:ext cx="4319905" cy="2177415"/>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5-5 </w:t>
      </w:r>
      <w:r w:rsidRPr="00E3706E">
        <w:rPr>
          <w:rFonts w:eastAsiaTheme="minorEastAsia" w:hint="default"/>
        </w:rPr>
        <w:t>一氧化碳扩散瞬时浓度随距离的变化特征（</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）（最不利气象）</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3E887D0C" wp14:editId="153209A8">
            <wp:extent cx="4319905" cy="2184400"/>
            <wp:effectExtent l="0" t="0" r="4445" b="6350"/>
            <wp:docPr id="4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
                    <pic:cNvPicPr>
                      <a:picLocks noChangeAspect="1"/>
                    </pic:cNvPicPr>
                  </pic:nvPicPr>
                  <pic:blipFill>
                    <a:blip r:embed="rId21"/>
                    <a:stretch>
                      <a:fillRect/>
                    </a:stretch>
                  </pic:blipFill>
                  <pic:spPr>
                    <a:xfrm>
                      <a:off x="0" y="0"/>
                      <a:ext cx="4319905" cy="2184400"/>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5-6 </w:t>
      </w:r>
      <w:r w:rsidRPr="00E3706E">
        <w:rPr>
          <w:rFonts w:eastAsiaTheme="minorEastAsia" w:hint="default"/>
        </w:rPr>
        <w:t>御河熙岸一氧化碳扩散浓度随时间的变化特征（</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）（最不利气象）</w:t>
      </w:r>
    </w:p>
    <w:p w:rsidR="00A63143" w:rsidRPr="00E3706E" w:rsidRDefault="00A63143">
      <w:pPr>
        <w:adjustRightInd/>
        <w:snapToGrid/>
        <w:ind w:firstLine="482"/>
        <w:rPr>
          <w:rFonts w:eastAsiaTheme="minorEastAsia"/>
          <w:b/>
          <w:bCs/>
          <w:szCs w:val="24"/>
        </w:rPr>
      </w:pPr>
    </w:p>
    <w:p w:rsidR="00A63143" w:rsidRPr="00E3706E" w:rsidRDefault="00E3706E">
      <w:pPr>
        <w:adjustRightInd/>
        <w:snapToGrid/>
        <w:ind w:firstLine="482"/>
        <w:rPr>
          <w:rFonts w:eastAsiaTheme="minorEastAsia"/>
          <w:b/>
          <w:bCs/>
          <w:szCs w:val="24"/>
        </w:rPr>
      </w:pPr>
      <w:r w:rsidRPr="00E3706E">
        <w:rPr>
          <w:rFonts w:eastAsiaTheme="minorEastAsia"/>
          <w:b/>
          <w:bCs/>
          <w:szCs w:val="24"/>
        </w:rPr>
        <w:lastRenderedPageBreak/>
        <w:t>（</w:t>
      </w:r>
      <w:r w:rsidRPr="00E3706E">
        <w:rPr>
          <w:rFonts w:eastAsiaTheme="minorEastAsia"/>
          <w:b/>
          <w:bCs/>
          <w:szCs w:val="24"/>
        </w:rPr>
        <w:t>3</w:t>
      </w:r>
      <w:r w:rsidRPr="00E3706E">
        <w:rPr>
          <w:rFonts w:eastAsiaTheme="minorEastAsia"/>
          <w:b/>
          <w:bCs/>
          <w:szCs w:val="24"/>
        </w:rPr>
        <w:t>）预测结果分析</w:t>
      </w:r>
    </w:p>
    <w:p w:rsidR="00A63143" w:rsidRPr="00E3706E" w:rsidRDefault="00E3706E">
      <w:pPr>
        <w:adjustRightInd/>
        <w:snapToGrid/>
        <w:ind w:firstLine="480"/>
        <w:rPr>
          <w:rFonts w:eastAsiaTheme="minorEastAsia"/>
          <w:szCs w:val="24"/>
        </w:rPr>
      </w:pPr>
      <w:r w:rsidRPr="00E3706E">
        <w:rPr>
          <w:rFonts w:eastAsiaTheme="minorEastAsia"/>
          <w:szCs w:val="24"/>
        </w:rPr>
        <w:t>本项目涉及部分可燃、易燃易爆物质，主要分布在本项目的甲醛溶液罐区。本项目的危险源主要为甲醛罐区，在环境风险管理方面需从工艺技术、过程控制、消防设施和风险管理上严格要求，以减缓项目的环境风险。预测结果显示，最不利气象条件下，甲醛泄漏后，主要的排放物质甲醛未达到毒性终点浓度</w:t>
      </w:r>
      <w:r w:rsidRPr="00E3706E">
        <w:rPr>
          <w:rFonts w:eastAsiaTheme="minorEastAsia"/>
          <w:szCs w:val="24"/>
        </w:rPr>
        <w:t>-1</w:t>
      </w:r>
      <w:r w:rsidRPr="00E3706E">
        <w:rPr>
          <w:rFonts w:eastAsiaTheme="minorEastAsia"/>
          <w:szCs w:val="24"/>
        </w:rPr>
        <w:t>和毒性终点浓度</w:t>
      </w:r>
      <w:r w:rsidRPr="00E3706E">
        <w:rPr>
          <w:rFonts w:eastAsiaTheme="minorEastAsia"/>
          <w:szCs w:val="24"/>
        </w:rPr>
        <w:t>-2</w:t>
      </w:r>
      <w:r w:rsidRPr="00E3706E">
        <w:rPr>
          <w:rFonts w:eastAsiaTheme="minorEastAsia"/>
          <w:szCs w:val="24"/>
        </w:rPr>
        <w:t>最远距离分别为</w:t>
      </w:r>
      <w:r w:rsidRPr="00E3706E">
        <w:rPr>
          <w:rFonts w:eastAsiaTheme="minorEastAsia"/>
          <w:szCs w:val="24"/>
        </w:rPr>
        <w:t>90</w:t>
      </w:r>
      <w:r w:rsidRPr="00E3706E">
        <w:rPr>
          <w:rFonts w:eastAsiaTheme="minorEastAsia"/>
          <w:szCs w:val="24"/>
        </w:rPr>
        <w:t>和</w:t>
      </w:r>
      <w:r w:rsidRPr="00E3706E">
        <w:rPr>
          <w:rFonts w:eastAsiaTheme="minorEastAsia"/>
          <w:szCs w:val="24"/>
        </w:rPr>
        <w:t>210m</w:t>
      </w:r>
      <w:r w:rsidRPr="00E3706E">
        <w:rPr>
          <w:rFonts w:eastAsiaTheme="minorEastAsia"/>
          <w:szCs w:val="24"/>
        </w:rPr>
        <w:t>；各敏感点未出现超标情况，最大浓度出现在御河熙岸，浓度为</w:t>
      </w:r>
      <w:r w:rsidRPr="00E3706E">
        <w:rPr>
          <w:rFonts w:eastAsiaTheme="minorEastAsia"/>
          <w:szCs w:val="24"/>
        </w:rPr>
        <w:t>14.2mg/m</w:t>
      </w:r>
      <w:r w:rsidRPr="00E3706E">
        <w:rPr>
          <w:rFonts w:eastAsiaTheme="minorEastAsia"/>
          <w:szCs w:val="24"/>
          <w:vertAlign w:val="superscript"/>
        </w:rPr>
        <w:t>3</w:t>
      </w:r>
      <w:r w:rsidRPr="00E3706E">
        <w:rPr>
          <w:rFonts w:eastAsiaTheme="minorEastAsia"/>
          <w:szCs w:val="24"/>
        </w:rPr>
        <w:t>；</w:t>
      </w:r>
      <w:r w:rsidRPr="00E3706E">
        <w:rPr>
          <w:rFonts w:eastAsiaTheme="minorEastAsia"/>
          <w:szCs w:val="24"/>
        </w:rPr>
        <w:t>CO</w:t>
      </w:r>
      <w:r w:rsidRPr="00E3706E">
        <w:rPr>
          <w:rFonts w:eastAsiaTheme="minorEastAsia"/>
          <w:szCs w:val="24"/>
        </w:rPr>
        <w:t>毒性终点浓度</w:t>
      </w:r>
      <w:r w:rsidRPr="00E3706E">
        <w:rPr>
          <w:rFonts w:eastAsiaTheme="minorEastAsia"/>
          <w:szCs w:val="24"/>
        </w:rPr>
        <w:t>-1</w:t>
      </w:r>
      <w:r w:rsidRPr="00E3706E">
        <w:rPr>
          <w:rFonts w:eastAsiaTheme="minorEastAsia"/>
          <w:szCs w:val="24"/>
        </w:rPr>
        <w:t>和毒性终点浓度</w:t>
      </w:r>
      <w:r w:rsidRPr="00E3706E">
        <w:rPr>
          <w:rFonts w:eastAsiaTheme="minorEastAsia"/>
          <w:szCs w:val="24"/>
        </w:rPr>
        <w:t>-2</w:t>
      </w:r>
      <w:r w:rsidRPr="00E3706E">
        <w:rPr>
          <w:rFonts w:eastAsiaTheme="minorEastAsia"/>
          <w:szCs w:val="24"/>
        </w:rPr>
        <w:t>出现的起始和终点距离分别为事故点下风向</w:t>
      </w:r>
      <w:r w:rsidRPr="00E3706E">
        <w:rPr>
          <w:rFonts w:eastAsiaTheme="minorEastAsia"/>
          <w:szCs w:val="24"/>
        </w:rPr>
        <w:t>40m</w:t>
      </w:r>
      <w:r w:rsidRPr="00E3706E">
        <w:rPr>
          <w:rFonts w:eastAsiaTheme="minorEastAsia"/>
          <w:szCs w:val="24"/>
        </w:rPr>
        <w:t>和</w:t>
      </w:r>
      <w:r w:rsidRPr="00E3706E">
        <w:rPr>
          <w:rFonts w:eastAsiaTheme="minorEastAsia"/>
          <w:szCs w:val="24"/>
        </w:rPr>
        <w:t>90m</w:t>
      </w:r>
      <w:r w:rsidRPr="00E3706E">
        <w:rPr>
          <w:rFonts w:eastAsiaTheme="minorEastAsia"/>
          <w:szCs w:val="24"/>
        </w:rPr>
        <w:t>处，各敏感点未出现超标情况，最大浓度出现在御河熙岸，浓度为</w:t>
      </w:r>
      <w:r w:rsidRPr="00E3706E">
        <w:rPr>
          <w:rFonts w:eastAsiaTheme="minorEastAsia"/>
          <w:szCs w:val="24"/>
        </w:rPr>
        <w:t>40.2mg/m</w:t>
      </w:r>
      <w:r w:rsidRPr="00E3706E">
        <w:rPr>
          <w:rFonts w:eastAsiaTheme="minorEastAsia"/>
          <w:szCs w:val="24"/>
          <w:vertAlign w:val="superscript"/>
        </w:rPr>
        <w:t>3</w:t>
      </w:r>
      <w:r w:rsidRPr="00E3706E">
        <w:rPr>
          <w:rFonts w:eastAsiaTheme="minorEastAsia"/>
          <w:szCs w:val="24"/>
        </w:rPr>
        <w:t>；最常见气象条件下，甲醛泄漏后，主要的排放物质甲醛达到毒性终点浓度</w:t>
      </w:r>
      <w:r w:rsidRPr="00E3706E">
        <w:rPr>
          <w:rFonts w:eastAsiaTheme="minorEastAsia"/>
          <w:szCs w:val="24"/>
        </w:rPr>
        <w:t>-1</w:t>
      </w:r>
      <w:r w:rsidRPr="00E3706E">
        <w:rPr>
          <w:rFonts w:eastAsiaTheme="minorEastAsia"/>
          <w:szCs w:val="24"/>
        </w:rPr>
        <w:t>和毒性终点浓度</w:t>
      </w:r>
      <w:r w:rsidRPr="00E3706E">
        <w:rPr>
          <w:rFonts w:eastAsiaTheme="minorEastAsia"/>
          <w:szCs w:val="24"/>
        </w:rPr>
        <w:t>-2</w:t>
      </w:r>
      <w:r w:rsidRPr="00E3706E">
        <w:rPr>
          <w:rFonts w:eastAsiaTheme="minorEastAsia"/>
          <w:szCs w:val="24"/>
        </w:rPr>
        <w:t>最远距离分别为</w:t>
      </w:r>
      <w:r w:rsidRPr="00E3706E">
        <w:rPr>
          <w:rFonts w:eastAsiaTheme="minorEastAsia"/>
          <w:szCs w:val="24"/>
        </w:rPr>
        <w:t>40</w:t>
      </w:r>
      <w:r w:rsidRPr="00E3706E">
        <w:rPr>
          <w:rFonts w:eastAsiaTheme="minorEastAsia"/>
          <w:szCs w:val="24"/>
        </w:rPr>
        <w:t>和</w:t>
      </w:r>
      <w:r w:rsidRPr="00E3706E">
        <w:rPr>
          <w:rFonts w:eastAsiaTheme="minorEastAsia"/>
          <w:szCs w:val="24"/>
        </w:rPr>
        <w:t>100m</w:t>
      </w:r>
      <w:r w:rsidRPr="00E3706E">
        <w:rPr>
          <w:rFonts w:eastAsiaTheme="minorEastAsia"/>
          <w:szCs w:val="24"/>
        </w:rPr>
        <w:t>；御河熙岸甲醛未超过毒性终点浓度</w:t>
      </w:r>
      <w:r w:rsidRPr="00E3706E">
        <w:rPr>
          <w:rFonts w:eastAsiaTheme="minorEastAsia"/>
          <w:szCs w:val="24"/>
        </w:rPr>
        <w:t>-2</w:t>
      </w:r>
      <w:r w:rsidRPr="00E3706E">
        <w:rPr>
          <w:rFonts w:eastAsiaTheme="minorEastAsia"/>
          <w:szCs w:val="24"/>
        </w:rPr>
        <w:t>，最高浓度为</w:t>
      </w:r>
      <w:r w:rsidRPr="00E3706E">
        <w:rPr>
          <w:rFonts w:eastAsiaTheme="minorEastAsia"/>
          <w:szCs w:val="24"/>
        </w:rPr>
        <w:t>3.32mg/m</w:t>
      </w:r>
      <w:r w:rsidRPr="00E3706E">
        <w:rPr>
          <w:rFonts w:eastAsiaTheme="minorEastAsia"/>
          <w:szCs w:val="24"/>
          <w:vertAlign w:val="superscript"/>
        </w:rPr>
        <w:t>3</w:t>
      </w:r>
      <w:r w:rsidRPr="00E3706E">
        <w:rPr>
          <w:rFonts w:eastAsiaTheme="minorEastAsia"/>
          <w:szCs w:val="24"/>
        </w:rPr>
        <w:t>，火灾结束后影响即消失，其余各敏感点未出现超标情况；</w:t>
      </w:r>
      <w:r w:rsidRPr="00E3706E">
        <w:rPr>
          <w:rFonts w:eastAsiaTheme="minorEastAsia"/>
          <w:szCs w:val="24"/>
        </w:rPr>
        <w:t>CO</w:t>
      </w:r>
      <w:r w:rsidRPr="00E3706E">
        <w:rPr>
          <w:rFonts w:eastAsiaTheme="minorEastAsia"/>
          <w:szCs w:val="24"/>
        </w:rPr>
        <w:t>未达毒性终点浓度</w:t>
      </w:r>
      <w:r w:rsidRPr="00E3706E">
        <w:rPr>
          <w:rFonts w:eastAsiaTheme="minorEastAsia"/>
          <w:szCs w:val="24"/>
        </w:rPr>
        <w:t>-1</w:t>
      </w:r>
      <w:r w:rsidRPr="00E3706E">
        <w:rPr>
          <w:rFonts w:eastAsiaTheme="minorEastAsia"/>
          <w:szCs w:val="24"/>
        </w:rPr>
        <w:t>，毒性终点浓度</w:t>
      </w:r>
      <w:r w:rsidRPr="00E3706E">
        <w:rPr>
          <w:rFonts w:eastAsiaTheme="minorEastAsia"/>
          <w:szCs w:val="24"/>
        </w:rPr>
        <w:t>-2</w:t>
      </w:r>
      <w:r w:rsidRPr="00E3706E">
        <w:rPr>
          <w:rFonts w:eastAsiaTheme="minorEastAsia"/>
          <w:szCs w:val="24"/>
        </w:rPr>
        <w:t>出现的终点距离分别为事故点下风向</w:t>
      </w:r>
      <w:r w:rsidRPr="00E3706E">
        <w:rPr>
          <w:rFonts w:eastAsiaTheme="minorEastAsia"/>
          <w:szCs w:val="24"/>
        </w:rPr>
        <w:t>50m</w:t>
      </w:r>
      <w:r w:rsidRPr="00E3706E">
        <w:rPr>
          <w:rFonts w:eastAsiaTheme="minorEastAsia"/>
          <w:szCs w:val="24"/>
        </w:rPr>
        <w:t>，各敏感点未出现超标情况，最大</w:t>
      </w:r>
      <w:r w:rsidRPr="00E3706E">
        <w:rPr>
          <w:rFonts w:eastAsiaTheme="minorEastAsia"/>
          <w:szCs w:val="24"/>
        </w:rPr>
        <w:t>浓度出现在御河熙岸，浓度为</w:t>
      </w:r>
      <w:r w:rsidRPr="00E3706E">
        <w:rPr>
          <w:rFonts w:eastAsiaTheme="minorEastAsia"/>
          <w:szCs w:val="24"/>
        </w:rPr>
        <w:t>7.23mg/m</w:t>
      </w:r>
      <w:r w:rsidRPr="00E3706E">
        <w:rPr>
          <w:rFonts w:eastAsiaTheme="minorEastAsia"/>
          <w:szCs w:val="24"/>
          <w:vertAlign w:val="superscript"/>
        </w:rPr>
        <w:t>3</w:t>
      </w:r>
      <w:r w:rsidRPr="00E3706E">
        <w:rPr>
          <w:rFonts w:eastAsiaTheme="minorEastAsia"/>
          <w:szCs w:val="24"/>
        </w:rPr>
        <w:t>；采取相应措施，可将地表水影响降至最低；在做好各废水处理设施防渗后，项目对周围地下水环境影响较小。</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5-2  </w:t>
      </w:r>
      <w:r w:rsidRPr="00E3706E">
        <w:rPr>
          <w:rFonts w:eastAsiaTheme="minorEastAsia" w:hint="default"/>
        </w:rPr>
        <w:t>大气风险事故情形分析（最不利气象）</w:t>
      </w:r>
    </w:p>
    <w:tbl>
      <w:tblPr>
        <w:tblStyle w:val="TableNormal"/>
        <w:tblW w:w="5000"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03"/>
        <w:gridCol w:w="1346"/>
        <w:gridCol w:w="580"/>
        <w:gridCol w:w="829"/>
        <w:gridCol w:w="452"/>
        <w:gridCol w:w="956"/>
        <w:gridCol w:w="802"/>
        <w:gridCol w:w="539"/>
        <w:gridCol w:w="1433"/>
      </w:tblGrid>
      <w:tr w:rsidR="00E3706E" w:rsidRPr="00E3706E">
        <w:trPr>
          <w:trHeight w:val="23"/>
        </w:trPr>
        <w:tc>
          <w:tcPr>
            <w:tcW w:w="5000" w:type="pct"/>
            <w:gridSpan w:val="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风险事故情形分析</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代表性风险事故情形描述</w:t>
            </w:r>
          </w:p>
        </w:tc>
        <w:tc>
          <w:tcPr>
            <w:tcW w:w="4158" w:type="pct"/>
            <w:gridSpan w:val="8"/>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甲醛溶液储罐泄露，发生爆燃，燃烧后的烟气直接排入大气，主要的排放物质为</w:t>
            </w:r>
            <w:r w:rsidRPr="00E3706E">
              <w:rPr>
                <w:rFonts w:eastAsiaTheme="minorEastAsia"/>
                <w:color w:val="auto"/>
              </w:rPr>
              <w:t>CH</w:t>
            </w:r>
            <w:r w:rsidRPr="00E3706E">
              <w:rPr>
                <w:rFonts w:eastAsiaTheme="minorEastAsia"/>
                <w:color w:val="auto"/>
                <w:vertAlign w:val="subscript"/>
              </w:rPr>
              <w:t>2</w:t>
            </w:r>
            <w:r w:rsidRPr="00E3706E">
              <w:rPr>
                <w:rFonts w:eastAsiaTheme="minorEastAsia"/>
                <w:color w:val="auto"/>
              </w:rPr>
              <w:t>O</w:t>
            </w:r>
            <w:r w:rsidRPr="00E3706E">
              <w:rPr>
                <w:rFonts w:eastAsiaTheme="minorEastAsia"/>
                <w:color w:val="auto"/>
              </w:rPr>
              <w:t>、</w:t>
            </w:r>
            <w:r w:rsidRPr="00E3706E">
              <w:rPr>
                <w:rFonts w:eastAsiaTheme="minorEastAsia"/>
                <w:color w:val="auto"/>
              </w:rPr>
              <w:t>CO</w:t>
            </w:r>
            <w:r w:rsidRPr="00E3706E">
              <w:rPr>
                <w:rFonts w:eastAsiaTheme="minorEastAsia"/>
                <w:color w:val="auto"/>
              </w:rPr>
              <w:t>等污染物</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环境风险类型</w:t>
            </w:r>
          </w:p>
        </w:tc>
        <w:tc>
          <w:tcPr>
            <w:tcW w:w="4158" w:type="pct"/>
            <w:gridSpan w:val="8"/>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甲醛溶液泄露火灾</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设备类型</w:t>
            </w:r>
          </w:p>
        </w:tc>
        <w:tc>
          <w:tcPr>
            <w:tcW w:w="8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甲醛溶液储罐</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温度</w:t>
            </w:r>
            <w:r w:rsidRPr="00E3706E">
              <w:rPr>
                <w:rFonts w:eastAsiaTheme="minorEastAsia"/>
                <w:color w:val="auto"/>
              </w:rPr>
              <w:t>℃</w:t>
            </w:r>
          </w:p>
        </w:tc>
        <w:tc>
          <w:tcPr>
            <w:tcW w:w="84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0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压力</w:t>
            </w:r>
            <w:r w:rsidRPr="00E3706E">
              <w:rPr>
                <w:rFonts w:eastAsiaTheme="minorEastAsia"/>
                <w:color w:val="auto"/>
              </w:rPr>
              <w:t>atm</w:t>
            </w:r>
          </w:p>
        </w:tc>
        <w:tc>
          <w:tcPr>
            <w:tcW w:w="85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泄漏危险物质</w:t>
            </w:r>
          </w:p>
        </w:tc>
        <w:tc>
          <w:tcPr>
            <w:tcW w:w="8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CO</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泄漏速率</w:t>
            </w:r>
            <w:r w:rsidRPr="00E3706E">
              <w:rPr>
                <w:rFonts w:eastAsiaTheme="minorEastAsia"/>
                <w:color w:val="auto"/>
              </w:rPr>
              <w:t>/kg/s</w:t>
            </w:r>
          </w:p>
        </w:tc>
        <w:tc>
          <w:tcPr>
            <w:tcW w:w="84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0.070</w:t>
            </w:r>
          </w:p>
        </w:tc>
        <w:tc>
          <w:tcPr>
            <w:tcW w:w="80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泄漏时间</w:t>
            </w:r>
            <w:r w:rsidRPr="00E3706E">
              <w:rPr>
                <w:rFonts w:eastAsiaTheme="minorEastAsia"/>
                <w:color w:val="auto"/>
              </w:rPr>
              <w:t>/s</w:t>
            </w:r>
          </w:p>
        </w:tc>
        <w:tc>
          <w:tcPr>
            <w:tcW w:w="85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10800</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排气筒高度</w:t>
            </w:r>
            <w:r w:rsidRPr="00E3706E">
              <w:rPr>
                <w:rFonts w:eastAsiaTheme="minorEastAsia"/>
                <w:color w:val="auto"/>
              </w:rPr>
              <w:t>/m</w:t>
            </w:r>
          </w:p>
        </w:tc>
        <w:tc>
          <w:tcPr>
            <w:tcW w:w="8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排口温度</w:t>
            </w:r>
            <w:r w:rsidRPr="00E3706E">
              <w:rPr>
                <w:rFonts w:eastAsiaTheme="minorEastAsia"/>
                <w:color w:val="auto"/>
              </w:rPr>
              <w:t>/℃</w:t>
            </w:r>
          </w:p>
        </w:tc>
        <w:tc>
          <w:tcPr>
            <w:tcW w:w="84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0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排口内径</w:t>
            </w:r>
            <w:r w:rsidRPr="00E3706E">
              <w:rPr>
                <w:rFonts w:eastAsiaTheme="minorEastAsia"/>
                <w:color w:val="auto"/>
              </w:rPr>
              <w:t>/m</w:t>
            </w:r>
          </w:p>
        </w:tc>
        <w:tc>
          <w:tcPr>
            <w:tcW w:w="85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r w:rsidR="00E3706E" w:rsidRPr="00E3706E">
        <w:trPr>
          <w:trHeight w:val="23"/>
        </w:trPr>
        <w:tc>
          <w:tcPr>
            <w:tcW w:w="5000" w:type="pct"/>
            <w:gridSpan w:val="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事故后果预测</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危险物质</w:t>
            </w:r>
          </w:p>
        </w:tc>
        <w:tc>
          <w:tcPr>
            <w:tcW w:w="4158" w:type="pct"/>
            <w:gridSpan w:val="8"/>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大气环境影响</w:t>
            </w:r>
          </w:p>
        </w:tc>
      </w:tr>
      <w:tr w:rsidR="00E3706E" w:rsidRPr="00E3706E">
        <w:trPr>
          <w:trHeight w:val="23"/>
        </w:trPr>
        <w:tc>
          <w:tcPr>
            <w:tcW w:w="841"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CO</w:t>
            </w: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指标</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浓度值</w:t>
            </w:r>
            <w:r w:rsidRPr="00E3706E">
              <w:rPr>
                <w:rFonts w:eastAsiaTheme="minorEastAsia"/>
                <w:color w:val="auto"/>
              </w:rPr>
              <w:t>mg/m</w:t>
            </w:r>
            <w:r w:rsidRPr="00E3706E">
              <w:rPr>
                <w:rFonts w:eastAsiaTheme="minorEastAsia"/>
                <w:color w:val="auto"/>
                <w:vertAlign w:val="superscript"/>
              </w:rPr>
              <w:t>3</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最远影响距离</w:t>
            </w:r>
            <w:r w:rsidRPr="00E3706E">
              <w:rPr>
                <w:rFonts w:eastAsiaTheme="minorEastAsia"/>
                <w:color w:val="auto"/>
              </w:rPr>
              <w:t>/m</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到达时间</w:t>
            </w:r>
            <w:r w:rsidRPr="00E3706E">
              <w:rPr>
                <w:rFonts w:eastAsiaTheme="minorEastAsia"/>
                <w:color w:val="auto"/>
              </w:rPr>
              <w:t>/min</w:t>
            </w:r>
          </w:p>
        </w:tc>
      </w:tr>
      <w:tr w:rsidR="00E3706E" w:rsidRPr="00E3706E">
        <w:trPr>
          <w:trHeight w:val="23"/>
        </w:trPr>
        <w:tc>
          <w:tcPr>
            <w:tcW w:w="841" w:type="pct"/>
            <w:vMerge/>
            <w:tcBorders>
              <w:tl2br w:val="nil"/>
              <w:tr2bl w:val="nil"/>
            </w:tcBorders>
            <w:vAlign w:val="center"/>
          </w:tcPr>
          <w:p w:rsidR="00A63143" w:rsidRPr="00E3706E" w:rsidRDefault="00A63143">
            <w:pPr>
              <w:pStyle w:val="aa"/>
              <w:rPr>
                <w:rFonts w:eastAsiaTheme="minorEastAsia"/>
                <w:color w:val="auto"/>
              </w:rPr>
            </w:pP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大气毒性终点浓度</w:t>
            </w:r>
            <w:r w:rsidRPr="00E3706E">
              <w:rPr>
                <w:rFonts w:eastAsiaTheme="minorEastAsia"/>
                <w:color w:val="auto"/>
              </w:rPr>
              <w:t>-1</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380</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40</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0.7</w:t>
            </w:r>
          </w:p>
        </w:tc>
      </w:tr>
      <w:tr w:rsidR="00E3706E" w:rsidRPr="00E3706E">
        <w:trPr>
          <w:trHeight w:val="23"/>
        </w:trPr>
        <w:tc>
          <w:tcPr>
            <w:tcW w:w="841" w:type="pct"/>
            <w:vMerge/>
            <w:tcBorders>
              <w:tl2br w:val="nil"/>
              <w:tr2bl w:val="nil"/>
            </w:tcBorders>
            <w:vAlign w:val="center"/>
          </w:tcPr>
          <w:p w:rsidR="00A63143" w:rsidRPr="00E3706E" w:rsidRDefault="00A63143">
            <w:pPr>
              <w:pStyle w:val="aa"/>
              <w:rPr>
                <w:rFonts w:eastAsiaTheme="minorEastAsia"/>
                <w:color w:val="auto"/>
              </w:rPr>
            </w:pP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大气毒性终点浓度</w:t>
            </w:r>
            <w:r w:rsidRPr="00E3706E">
              <w:rPr>
                <w:rFonts w:eastAsiaTheme="minorEastAsia"/>
                <w:color w:val="auto"/>
              </w:rPr>
              <w:t>-2</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95</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90</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1.2</w:t>
            </w:r>
          </w:p>
        </w:tc>
      </w:tr>
      <w:tr w:rsidR="00E3706E" w:rsidRPr="00E3706E">
        <w:trPr>
          <w:trHeight w:val="23"/>
        </w:trPr>
        <w:tc>
          <w:tcPr>
            <w:tcW w:w="841" w:type="pct"/>
            <w:vMerge/>
            <w:tcBorders>
              <w:tl2br w:val="nil"/>
              <w:tr2bl w:val="nil"/>
            </w:tcBorders>
            <w:vAlign w:val="center"/>
          </w:tcPr>
          <w:p w:rsidR="00A63143" w:rsidRPr="00E3706E" w:rsidRDefault="00A63143">
            <w:pPr>
              <w:pStyle w:val="aa"/>
              <w:rPr>
                <w:rFonts w:eastAsiaTheme="minorEastAsia"/>
                <w:color w:val="auto"/>
              </w:rPr>
            </w:pP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敏感目标名称</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超标时间</w:t>
            </w:r>
            <w:r w:rsidRPr="00E3706E">
              <w:rPr>
                <w:rFonts w:eastAsiaTheme="minorEastAsia"/>
                <w:color w:val="auto"/>
              </w:rPr>
              <w:t>/min</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超标持续时间</w:t>
            </w:r>
            <w:r w:rsidRPr="00E3706E">
              <w:rPr>
                <w:rFonts w:eastAsiaTheme="minorEastAsia"/>
                <w:color w:val="auto"/>
              </w:rPr>
              <w:t>/min</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最大浓度</w:t>
            </w:r>
            <w:r w:rsidRPr="00E3706E">
              <w:rPr>
                <w:rFonts w:eastAsiaTheme="minorEastAsia"/>
                <w:color w:val="auto"/>
              </w:rPr>
              <w:t>/mg/m</w:t>
            </w:r>
            <w:r w:rsidRPr="00E3706E">
              <w:rPr>
                <w:rFonts w:eastAsiaTheme="minorEastAsia"/>
                <w:color w:val="auto"/>
                <w:vertAlign w:val="superscript"/>
              </w:rPr>
              <w:t>3</w:t>
            </w:r>
          </w:p>
        </w:tc>
      </w:tr>
      <w:tr w:rsidR="00E3706E" w:rsidRPr="00E3706E">
        <w:trPr>
          <w:trHeight w:val="23"/>
        </w:trPr>
        <w:tc>
          <w:tcPr>
            <w:tcW w:w="841" w:type="pct"/>
            <w:vMerge/>
            <w:tcBorders>
              <w:tl2br w:val="nil"/>
              <w:tr2bl w:val="nil"/>
            </w:tcBorders>
            <w:vAlign w:val="center"/>
          </w:tcPr>
          <w:p w:rsidR="00A63143" w:rsidRPr="00E3706E" w:rsidRDefault="00A63143">
            <w:pPr>
              <w:pStyle w:val="aa"/>
              <w:rPr>
                <w:rFonts w:eastAsiaTheme="minorEastAsia"/>
                <w:color w:val="auto"/>
              </w:rPr>
            </w:pP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御河熙岸</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40.2</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环境风险类型</w:t>
            </w:r>
          </w:p>
        </w:tc>
        <w:tc>
          <w:tcPr>
            <w:tcW w:w="4158" w:type="pct"/>
            <w:gridSpan w:val="8"/>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甲醛溶液火灾受热蒸发</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设备类型</w:t>
            </w:r>
          </w:p>
        </w:tc>
        <w:tc>
          <w:tcPr>
            <w:tcW w:w="8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甲醛溶液储罐</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温度</w:t>
            </w:r>
            <w:r w:rsidRPr="00E3706E">
              <w:rPr>
                <w:rFonts w:eastAsiaTheme="minorEastAsia"/>
                <w:color w:val="auto"/>
              </w:rPr>
              <w:t>℃</w:t>
            </w:r>
          </w:p>
        </w:tc>
        <w:tc>
          <w:tcPr>
            <w:tcW w:w="84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0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压力</w:t>
            </w:r>
            <w:r w:rsidRPr="00E3706E">
              <w:rPr>
                <w:rFonts w:eastAsiaTheme="minorEastAsia"/>
                <w:color w:val="auto"/>
              </w:rPr>
              <w:t>atm</w:t>
            </w:r>
          </w:p>
        </w:tc>
        <w:tc>
          <w:tcPr>
            <w:tcW w:w="85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泄漏危险物质</w:t>
            </w:r>
          </w:p>
        </w:tc>
        <w:tc>
          <w:tcPr>
            <w:tcW w:w="8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CH</w:t>
            </w:r>
            <w:r w:rsidRPr="00E3706E">
              <w:rPr>
                <w:rFonts w:eastAsiaTheme="minorEastAsia"/>
                <w:color w:val="auto"/>
                <w:vertAlign w:val="subscript"/>
              </w:rPr>
              <w:t>2</w:t>
            </w:r>
            <w:r w:rsidRPr="00E3706E">
              <w:rPr>
                <w:rFonts w:eastAsiaTheme="minorEastAsia"/>
                <w:color w:val="auto"/>
              </w:rPr>
              <w:t>O</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泄漏速率</w:t>
            </w:r>
            <w:r w:rsidRPr="00E3706E">
              <w:rPr>
                <w:rFonts w:eastAsiaTheme="minorEastAsia"/>
                <w:color w:val="auto"/>
              </w:rPr>
              <w:t>/kg/s</w:t>
            </w:r>
          </w:p>
        </w:tc>
        <w:tc>
          <w:tcPr>
            <w:tcW w:w="84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0.03</w:t>
            </w:r>
          </w:p>
        </w:tc>
        <w:tc>
          <w:tcPr>
            <w:tcW w:w="80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泄漏时间</w:t>
            </w:r>
            <w:r w:rsidRPr="00E3706E">
              <w:rPr>
                <w:rFonts w:eastAsiaTheme="minorEastAsia"/>
                <w:color w:val="auto"/>
              </w:rPr>
              <w:t>/s</w:t>
            </w:r>
          </w:p>
        </w:tc>
        <w:tc>
          <w:tcPr>
            <w:tcW w:w="85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10800</w:t>
            </w:r>
          </w:p>
        </w:tc>
      </w:tr>
      <w:tr w:rsidR="00E3706E" w:rsidRPr="00E3706E">
        <w:trPr>
          <w:trHeight w:val="23"/>
        </w:trPr>
        <w:tc>
          <w:tcPr>
            <w:tcW w:w="841"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排气筒高度</w:t>
            </w:r>
            <w:r w:rsidRPr="00E3706E">
              <w:rPr>
                <w:rFonts w:eastAsiaTheme="minorEastAsia"/>
                <w:color w:val="auto"/>
              </w:rPr>
              <w:t>/m</w:t>
            </w:r>
          </w:p>
        </w:tc>
        <w:tc>
          <w:tcPr>
            <w:tcW w:w="80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排口温度</w:t>
            </w:r>
            <w:r w:rsidRPr="00E3706E">
              <w:rPr>
                <w:rFonts w:eastAsiaTheme="minorEastAsia"/>
                <w:color w:val="auto"/>
              </w:rPr>
              <w:t>/℃</w:t>
            </w:r>
          </w:p>
        </w:tc>
        <w:tc>
          <w:tcPr>
            <w:tcW w:w="84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0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排口内径</w:t>
            </w:r>
            <w:r w:rsidRPr="00E3706E">
              <w:rPr>
                <w:rFonts w:eastAsiaTheme="minorEastAsia"/>
                <w:color w:val="auto"/>
              </w:rPr>
              <w:t>/m</w:t>
            </w:r>
          </w:p>
        </w:tc>
        <w:tc>
          <w:tcPr>
            <w:tcW w:w="856"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r w:rsidR="00E3706E" w:rsidRPr="00E3706E">
        <w:trPr>
          <w:trHeight w:val="23"/>
        </w:trPr>
        <w:tc>
          <w:tcPr>
            <w:tcW w:w="5000" w:type="pct"/>
            <w:gridSpan w:val="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事故后果预测</w:t>
            </w:r>
          </w:p>
        </w:tc>
      </w:tr>
      <w:tr w:rsidR="00E3706E" w:rsidRPr="00E3706E">
        <w:trPr>
          <w:trHeight w:val="23"/>
        </w:trPr>
        <w:tc>
          <w:tcPr>
            <w:tcW w:w="841"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CH</w:t>
            </w:r>
            <w:r w:rsidRPr="00E3706E">
              <w:rPr>
                <w:rFonts w:eastAsiaTheme="minorEastAsia"/>
                <w:color w:val="auto"/>
                <w:vertAlign w:val="subscript"/>
              </w:rPr>
              <w:t>2</w:t>
            </w:r>
            <w:r w:rsidRPr="00E3706E">
              <w:rPr>
                <w:rFonts w:eastAsiaTheme="minorEastAsia"/>
                <w:color w:val="auto"/>
              </w:rPr>
              <w:t>O</w:t>
            </w: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指标</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浓度值</w:t>
            </w:r>
            <w:r w:rsidRPr="00E3706E">
              <w:rPr>
                <w:rFonts w:eastAsiaTheme="minorEastAsia"/>
                <w:color w:val="auto"/>
              </w:rPr>
              <w:t>mg/m</w:t>
            </w:r>
            <w:r w:rsidRPr="00E3706E">
              <w:rPr>
                <w:rFonts w:eastAsiaTheme="minorEastAsia"/>
                <w:color w:val="auto"/>
                <w:vertAlign w:val="superscript"/>
              </w:rPr>
              <w:t>3</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最远影响距离</w:t>
            </w:r>
            <w:r w:rsidRPr="00E3706E">
              <w:rPr>
                <w:rFonts w:eastAsiaTheme="minorEastAsia"/>
                <w:color w:val="auto"/>
              </w:rPr>
              <w:t>/m</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到达时间</w:t>
            </w:r>
            <w:r w:rsidRPr="00E3706E">
              <w:rPr>
                <w:rFonts w:eastAsiaTheme="minorEastAsia"/>
                <w:color w:val="auto"/>
              </w:rPr>
              <w:t>/min</w:t>
            </w:r>
          </w:p>
        </w:tc>
      </w:tr>
      <w:tr w:rsidR="00E3706E" w:rsidRPr="00E3706E">
        <w:trPr>
          <w:trHeight w:val="23"/>
        </w:trPr>
        <w:tc>
          <w:tcPr>
            <w:tcW w:w="841" w:type="pct"/>
            <w:vMerge/>
            <w:tcBorders>
              <w:tl2br w:val="nil"/>
              <w:tr2bl w:val="nil"/>
            </w:tcBorders>
            <w:vAlign w:val="center"/>
          </w:tcPr>
          <w:p w:rsidR="00A63143" w:rsidRPr="00E3706E" w:rsidRDefault="00A63143">
            <w:pPr>
              <w:pStyle w:val="aa"/>
              <w:rPr>
                <w:rFonts w:eastAsiaTheme="minorEastAsia"/>
                <w:color w:val="auto"/>
              </w:rPr>
            </w:pP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大气毒性终点浓度</w:t>
            </w:r>
            <w:r w:rsidRPr="00E3706E">
              <w:rPr>
                <w:rFonts w:eastAsiaTheme="minorEastAsia"/>
                <w:color w:val="auto"/>
              </w:rPr>
              <w:t>-1</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69</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130</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1.5</w:t>
            </w:r>
          </w:p>
        </w:tc>
      </w:tr>
      <w:tr w:rsidR="00E3706E" w:rsidRPr="00E3706E">
        <w:trPr>
          <w:trHeight w:val="23"/>
        </w:trPr>
        <w:tc>
          <w:tcPr>
            <w:tcW w:w="841" w:type="pct"/>
            <w:vMerge/>
            <w:tcBorders>
              <w:tl2br w:val="nil"/>
              <w:tr2bl w:val="nil"/>
            </w:tcBorders>
            <w:vAlign w:val="center"/>
          </w:tcPr>
          <w:p w:rsidR="00A63143" w:rsidRPr="00E3706E" w:rsidRDefault="00A63143">
            <w:pPr>
              <w:pStyle w:val="aa"/>
              <w:rPr>
                <w:rFonts w:eastAsiaTheme="minorEastAsia"/>
                <w:color w:val="auto"/>
              </w:rPr>
            </w:pP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大气毒性终点浓度</w:t>
            </w:r>
            <w:r w:rsidRPr="00E3706E">
              <w:rPr>
                <w:rFonts w:eastAsiaTheme="minorEastAsia"/>
                <w:color w:val="auto"/>
              </w:rPr>
              <w:t>-2</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17</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320</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3.6</w:t>
            </w:r>
          </w:p>
        </w:tc>
      </w:tr>
      <w:tr w:rsidR="00E3706E" w:rsidRPr="00E3706E">
        <w:trPr>
          <w:trHeight w:val="23"/>
        </w:trPr>
        <w:tc>
          <w:tcPr>
            <w:tcW w:w="841" w:type="pct"/>
            <w:vMerge/>
            <w:tcBorders>
              <w:tl2br w:val="nil"/>
              <w:tr2bl w:val="nil"/>
            </w:tcBorders>
            <w:vAlign w:val="center"/>
          </w:tcPr>
          <w:p w:rsidR="00A63143" w:rsidRPr="00E3706E" w:rsidRDefault="00A63143">
            <w:pPr>
              <w:pStyle w:val="aa"/>
              <w:rPr>
                <w:rFonts w:eastAsiaTheme="minorEastAsia"/>
                <w:color w:val="auto"/>
              </w:rPr>
            </w:pP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敏感目标名称</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超标时间</w:t>
            </w:r>
            <w:r w:rsidRPr="00E3706E">
              <w:rPr>
                <w:rFonts w:eastAsiaTheme="minorEastAsia"/>
                <w:color w:val="auto"/>
              </w:rPr>
              <w:t>/min</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超标持续时间</w:t>
            </w:r>
            <w:r w:rsidRPr="00E3706E">
              <w:rPr>
                <w:rFonts w:eastAsiaTheme="minorEastAsia"/>
                <w:color w:val="auto"/>
              </w:rPr>
              <w:t>/min</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最大浓度</w:t>
            </w:r>
            <w:r w:rsidRPr="00E3706E">
              <w:rPr>
                <w:rFonts w:eastAsiaTheme="minorEastAsia"/>
                <w:color w:val="auto"/>
              </w:rPr>
              <w:t>/mg/m</w:t>
            </w:r>
            <w:r w:rsidRPr="00E3706E">
              <w:rPr>
                <w:rFonts w:eastAsiaTheme="minorEastAsia"/>
                <w:color w:val="auto"/>
                <w:vertAlign w:val="superscript"/>
              </w:rPr>
              <w:t>3</w:t>
            </w:r>
          </w:p>
        </w:tc>
      </w:tr>
      <w:tr w:rsidR="00E3706E" w:rsidRPr="00E3706E">
        <w:trPr>
          <w:trHeight w:val="23"/>
        </w:trPr>
        <w:tc>
          <w:tcPr>
            <w:tcW w:w="841" w:type="pct"/>
            <w:vMerge/>
            <w:tcBorders>
              <w:tl2br w:val="nil"/>
              <w:tr2bl w:val="nil"/>
            </w:tcBorders>
            <w:vAlign w:val="center"/>
          </w:tcPr>
          <w:p w:rsidR="00A63143" w:rsidRPr="00E3706E" w:rsidRDefault="00A63143">
            <w:pPr>
              <w:pStyle w:val="aa"/>
              <w:rPr>
                <w:rFonts w:eastAsiaTheme="minorEastAsia"/>
                <w:color w:val="auto"/>
              </w:rPr>
            </w:pPr>
          </w:p>
        </w:tc>
        <w:tc>
          <w:tcPr>
            <w:tcW w:w="115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御河熙岸</w:t>
            </w:r>
          </w:p>
        </w:tc>
        <w:tc>
          <w:tcPr>
            <w:tcW w:w="768"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3~182</w:t>
            </w:r>
          </w:p>
        </w:tc>
        <w:tc>
          <w:tcPr>
            <w:tcW w:w="1054"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180</w:t>
            </w:r>
          </w:p>
        </w:tc>
        <w:tc>
          <w:tcPr>
            <w:tcW w:w="117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21.3</w:t>
            </w:r>
          </w:p>
        </w:tc>
      </w:tr>
    </w:tbl>
    <w:p w:rsidR="00A63143" w:rsidRPr="00E3706E" w:rsidRDefault="00E3706E" w:rsidP="00E3706E">
      <w:pPr>
        <w:pStyle w:val="3"/>
        <w:spacing w:beforeLines="50" w:before="120"/>
        <w:rPr>
          <w:rFonts w:eastAsiaTheme="minorEastAsia"/>
        </w:rPr>
      </w:pPr>
      <w:r w:rsidRPr="00E3706E">
        <w:rPr>
          <w:rFonts w:eastAsiaTheme="minorEastAsia"/>
        </w:rPr>
        <w:t xml:space="preserve">5.1.3 </w:t>
      </w:r>
      <w:r w:rsidRPr="00E3706E">
        <w:rPr>
          <w:rFonts w:eastAsiaTheme="minorEastAsia"/>
        </w:rPr>
        <w:t>最常见气象条件的预测结果与分析</w:t>
      </w:r>
    </w:p>
    <w:p w:rsidR="00A63143" w:rsidRPr="00E3706E" w:rsidRDefault="00E3706E" w:rsidP="00E3706E">
      <w:pPr>
        <w:ind w:firstLine="482"/>
        <w:rPr>
          <w:rFonts w:eastAsiaTheme="minorEastAsia"/>
          <w:b/>
          <w:bCs/>
        </w:rPr>
      </w:pPr>
      <w:r w:rsidRPr="00E3706E">
        <w:rPr>
          <w:rFonts w:eastAsiaTheme="minorEastAsia"/>
          <w:b/>
          <w:bCs/>
        </w:rPr>
        <w:t>（</w:t>
      </w:r>
      <w:r w:rsidRPr="00E3706E">
        <w:rPr>
          <w:rFonts w:eastAsiaTheme="minorEastAsia"/>
          <w:b/>
          <w:bCs/>
        </w:rPr>
        <w:t>1</w:t>
      </w:r>
      <w:r w:rsidRPr="00E3706E">
        <w:rPr>
          <w:rFonts w:eastAsiaTheme="minorEastAsia"/>
          <w:b/>
          <w:bCs/>
        </w:rPr>
        <w:t>）甲醛预测结果</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5DE2DEA3" wp14:editId="6383FBF6">
            <wp:extent cx="4319905" cy="3165475"/>
            <wp:effectExtent l="9525" t="9525" r="13970" b="25400"/>
            <wp:docPr id="38" name="图片 38" descr="1652345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1652345941(1)"/>
                    <pic:cNvPicPr>
                      <a:picLocks noChangeAspect="1"/>
                    </pic:cNvPicPr>
                  </pic:nvPicPr>
                  <pic:blipFill>
                    <a:blip r:embed="rId22"/>
                    <a:stretch>
                      <a:fillRect/>
                    </a:stretch>
                  </pic:blipFill>
                  <pic:spPr>
                    <a:xfrm>
                      <a:off x="0" y="0"/>
                      <a:ext cx="4319905" cy="3165475"/>
                    </a:xfrm>
                    <a:prstGeom prst="rect">
                      <a:avLst/>
                    </a:prstGeom>
                    <a:ln>
                      <a:solidFill>
                        <a:schemeClr val="tx1"/>
                      </a:solid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5-7  </w:t>
      </w:r>
      <w:r w:rsidRPr="00E3706E">
        <w:rPr>
          <w:rFonts w:eastAsiaTheme="minorEastAsia" w:hint="default"/>
        </w:rPr>
        <w:t>甲醛超过阈值的最大轮廓线（</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w:t>
      </w:r>
      <w:r w:rsidRPr="00E3706E">
        <w:rPr>
          <w:rFonts w:eastAsiaTheme="minorEastAsia" w:hint="default"/>
        </w:rPr>
        <w:t>常见</w:t>
      </w:r>
      <w:r w:rsidRPr="00E3706E">
        <w:rPr>
          <w:rFonts w:eastAsiaTheme="minorEastAsia" w:hint="default"/>
        </w:rPr>
        <w:t>气象）</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47966783" wp14:editId="700DE288">
            <wp:extent cx="4319905" cy="2167255"/>
            <wp:effectExtent l="0" t="0" r="4445" b="4445"/>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23"/>
                    <a:stretch>
                      <a:fillRect/>
                    </a:stretch>
                  </pic:blipFill>
                  <pic:spPr>
                    <a:xfrm>
                      <a:off x="0" y="0"/>
                      <a:ext cx="4319905" cy="2167255"/>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 </w:t>
      </w:r>
      <w:r w:rsidRPr="00E3706E">
        <w:rPr>
          <w:rFonts w:eastAsiaTheme="minorEastAsia" w:hint="default"/>
        </w:rPr>
        <w:t xml:space="preserve">5-8  </w:t>
      </w:r>
      <w:r w:rsidRPr="00E3706E">
        <w:rPr>
          <w:rFonts w:eastAsiaTheme="minorEastAsia" w:hint="default"/>
        </w:rPr>
        <w:t>甲醛扩散瞬时浓度随距离的变化特征（</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w:t>
      </w:r>
      <w:r w:rsidRPr="00E3706E">
        <w:rPr>
          <w:rFonts w:eastAsiaTheme="minorEastAsia" w:hint="default"/>
        </w:rPr>
        <w:t>常见</w:t>
      </w:r>
      <w:r w:rsidRPr="00E3706E">
        <w:rPr>
          <w:rFonts w:eastAsiaTheme="minorEastAsia" w:hint="default"/>
        </w:rPr>
        <w:t>气象）</w:t>
      </w:r>
    </w:p>
    <w:p w:rsidR="00A63143" w:rsidRPr="00E3706E" w:rsidRDefault="00E3706E">
      <w:pPr>
        <w:pStyle w:val="ab"/>
        <w:rPr>
          <w:rFonts w:eastAsiaTheme="minorEastAsia"/>
        </w:rPr>
      </w:pPr>
      <w:r w:rsidRPr="00E3706E">
        <w:rPr>
          <w:rFonts w:eastAsiaTheme="minorEastAsia"/>
          <w:noProof/>
        </w:rPr>
        <w:lastRenderedPageBreak/>
        <w:drawing>
          <wp:inline distT="0" distB="0" distL="114300" distR="114300" wp14:anchorId="0EE9B1E0" wp14:editId="3659A782">
            <wp:extent cx="4319905" cy="2177415"/>
            <wp:effectExtent l="0" t="0" r="4445" b="13335"/>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24"/>
                    <a:stretch>
                      <a:fillRect/>
                    </a:stretch>
                  </pic:blipFill>
                  <pic:spPr>
                    <a:xfrm>
                      <a:off x="0" y="0"/>
                      <a:ext cx="4319905" cy="2177415"/>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5</w:t>
      </w:r>
      <w:r w:rsidRPr="00E3706E">
        <w:rPr>
          <w:rFonts w:eastAsiaTheme="minorEastAsia" w:hint="default"/>
        </w:rPr>
        <w:t>-</w:t>
      </w:r>
      <w:r w:rsidRPr="00E3706E">
        <w:rPr>
          <w:rFonts w:eastAsiaTheme="minorEastAsia" w:hint="default"/>
        </w:rPr>
        <w:t>9</w:t>
      </w:r>
      <w:r w:rsidRPr="00E3706E">
        <w:rPr>
          <w:rFonts w:eastAsiaTheme="minorEastAsia" w:hint="default"/>
        </w:rPr>
        <w:tab/>
      </w:r>
      <w:r w:rsidRPr="00E3706E">
        <w:rPr>
          <w:rFonts w:eastAsiaTheme="minorEastAsia" w:hint="default"/>
        </w:rPr>
        <w:t>御河熙岸天然气扩散浓度随时间的变化特征（</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w:t>
      </w:r>
      <w:r w:rsidRPr="00E3706E">
        <w:rPr>
          <w:rFonts w:eastAsiaTheme="minorEastAsia" w:hint="default"/>
        </w:rPr>
        <w:t>常见</w:t>
      </w:r>
      <w:r w:rsidRPr="00E3706E">
        <w:rPr>
          <w:rFonts w:eastAsiaTheme="minorEastAsia" w:hint="default"/>
        </w:rPr>
        <w:t>气象）</w:t>
      </w:r>
    </w:p>
    <w:p w:rsidR="00A63143" w:rsidRPr="00E3706E" w:rsidRDefault="00E3706E" w:rsidP="00E3706E">
      <w:pPr>
        <w:ind w:firstLine="482"/>
        <w:rPr>
          <w:rFonts w:eastAsiaTheme="minorEastAsia"/>
          <w:b/>
          <w:bCs/>
        </w:rPr>
      </w:pPr>
      <w:r w:rsidRPr="00E3706E">
        <w:rPr>
          <w:rFonts w:eastAsiaTheme="minorEastAsia"/>
          <w:b/>
          <w:bCs/>
        </w:rPr>
        <w:t>（</w:t>
      </w:r>
      <w:r w:rsidRPr="00E3706E">
        <w:rPr>
          <w:rFonts w:eastAsiaTheme="minorEastAsia"/>
          <w:b/>
          <w:bCs/>
        </w:rPr>
        <w:t>2</w:t>
      </w:r>
      <w:r w:rsidRPr="00E3706E">
        <w:rPr>
          <w:rFonts w:eastAsiaTheme="minorEastAsia"/>
          <w:b/>
          <w:bCs/>
        </w:rPr>
        <w:t>）一氧化碳预测结果</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2B71A837" wp14:editId="424F08E4">
            <wp:extent cx="4319905" cy="3096895"/>
            <wp:effectExtent l="9525" t="9525" r="13970" b="17780"/>
            <wp:docPr id="4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
                    <pic:cNvPicPr>
                      <a:picLocks noChangeAspect="1"/>
                    </pic:cNvPicPr>
                  </pic:nvPicPr>
                  <pic:blipFill>
                    <a:blip r:embed="rId25"/>
                    <a:stretch>
                      <a:fillRect/>
                    </a:stretch>
                  </pic:blipFill>
                  <pic:spPr>
                    <a:xfrm>
                      <a:off x="0" y="0"/>
                      <a:ext cx="4319905" cy="3096895"/>
                    </a:xfrm>
                    <a:prstGeom prst="rect">
                      <a:avLst/>
                    </a:prstGeom>
                    <a:noFill/>
                    <a:ln>
                      <a:solidFill>
                        <a:schemeClr val="tx1"/>
                      </a:solid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 5-10</w:t>
      </w:r>
      <w:r w:rsidRPr="00E3706E">
        <w:rPr>
          <w:rFonts w:eastAsiaTheme="minorEastAsia" w:hint="default"/>
        </w:rPr>
        <w:tab/>
      </w:r>
      <w:r w:rsidRPr="00E3706E">
        <w:rPr>
          <w:rFonts w:eastAsiaTheme="minorEastAsia" w:hint="default"/>
        </w:rPr>
        <w:t>一氧化碳超过阈值的最大轮廓线（</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）（最常见气象）</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1CAAF704" wp14:editId="65D3156A">
            <wp:extent cx="4319905" cy="2172335"/>
            <wp:effectExtent l="0" t="0" r="4445" b="18415"/>
            <wp:docPr id="4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3"/>
                    <pic:cNvPicPr>
                      <a:picLocks noChangeAspect="1"/>
                    </pic:cNvPicPr>
                  </pic:nvPicPr>
                  <pic:blipFill>
                    <a:blip r:embed="rId26"/>
                    <a:stretch>
                      <a:fillRect/>
                    </a:stretch>
                  </pic:blipFill>
                  <pic:spPr>
                    <a:xfrm>
                      <a:off x="0" y="0"/>
                      <a:ext cx="4319905" cy="2172335"/>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5-11 </w:t>
      </w:r>
      <w:r w:rsidRPr="00E3706E">
        <w:rPr>
          <w:rFonts w:eastAsiaTheme="minorEastAsia" w:hint="default"/>
        </w:rPr>
        <w:t>一氧化碳扩散瞬时浓度随距离的变化特征（</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w:t>
      </w:r>
      <w:r w:rsidRPr="00E3706E">
        <w:rPr>
          <w:rFonts w:eastAsiaTheme="minorEastAsia" w:hint="default"/>
        </w:rPr>
        <w:t>常见</w:t>
      </w:r>
      <w:r w:rsidRPr="00E3706E">
        <w:rPr>
          <w:rFonts w:eastAsiaTheme="minorEastAsia" w:hint="default"/>
        </w:rPr>
        <w:t>气象）</w:t>
      </w:r>
    </w:p>
    <w:p w:rsidR="00A63143" w:rsidRPr="00E3706E" w:rsidRDefault="00E3706E">
      <w:pPr>
        <w:pStyle w:val="ab"/>
        <w:rPr>
          <w:rFonts w:eastAsiaTheme="minorEastAsia"/>
        </w:rPr>
      </w:pPr>
      <w:r w:rsidRPr="00E3706E">
        <w:rPr>
          <w:rFonts w:eastAsiaTheme="minorEastAsia"/>
          <w:noProof/>
        </w:rPr>
        <w:lastRenderedPageBreak/>
        <w:drawing>
          <wp:inline distT="0" distB="0" distL="114300" distR="114300" wp14:anchorId="39D25E0E" wp14:editId="566F18A0">
            <wp:extent cx="4319905" cy="2185035"/>
            <wp:effectExtent l="0" t="0" r="4445" b="5715"/>
            <wp:docPr id="4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4"/>
                    <pic:cNvPicPr>
                      <a:picLocks noChangeAspect="1"/>
                    </pic:cNvPicPr>
                  </pic:nvPicPr>
                  <pic:blipFill>
                    <a:blip r:embed="rId27"/>
                    <a:stretch>
                      <a:fillRect/>
                    </a:stretch>
                  </pic:blipFill>
                  <pic:spPr>
                    <a:xfrm>
                      <a:off x="0" y="0"/>
                      <a:ext cx="4319905" cy="2185035"/>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5-12 </w:t>
      </w:r>
      <w:r w:rsidRPr="00E3706E">
        <w:rPr>
          <w:rFonts w:eastAsiaTheme="minorEastAsia" w:hint="default"/>
        </w:rPr>
        <w:t>御河熙岸一氧化碳扩散浓度随时间的变化特征（</w:t>
      </w:r>
      <w:r w:rsidRPr="00E3706E">
        <w:rPr>
          <w:rFonts w:eastAsiaTheme="minorEastAsia" w:hint="default"/>
        </w:rPr>
        <w:t>mg/m</w:t>
      </w:r>
      <w:r w:rsidRPr="00E3706E">
        <w:rPr>
          <w:rFonts w:eastAsiaTheme="minorEastAsia" w:hint="default"/>
          <w:vertAlign w:val="superscript"/>
        </w:rPr>
        <w:t>3</w:t>
      </w:r>
      <w:r w:rsidRPr="00E3706E">
        <w:rPr>
          <w:rFonts w:eastAsiaTheme="minorEastAsia" w:hint="default"/>
        </w:rPr>
        <w:t>）（最常见气象）</w:t>
      </w:r>
    </w:p>
    <w:p w:rsidR="00A63143" w:rsidRPr="00E3706E" w:rsidRDefault="00E3706E">
      <w:pPr>
        <w:adjustRightInd/>
        <w:snapToGrid/>
        <w:ind w:firstLine="482"/>
        <w:rPr>
          <w:rFonts w:eastAsiaTheme="minorEastAsia"/>
          <w:b/>
          <w:bCs/>
          <w:szCs w:val="24"/>
        </w:rPr>
      </w:pPr>
      <w:r w:rsidRPr="00E3706E">
        <w:rPr>
          <w:rFonts w:eastAsiaTheme="minorEastAsia"/>
          <w:b/>
          <w:bCs/>
          <w:szCs w:val="24"/>
        </w:rPr>
        <w:t>（</w:t>
      </w:r>
      <w:r w:rsidRPr="00E3706E">
        <w:rPr>
          <w:rFonts w:eastAsiaTheme="minorEastAsia"/>
          <w:b/>
          <w:bCs/>
          <w:szCs w:val="24"/>
        </w:rPr>
        <w:t>3</w:t>
      </w:r>
      <w:r w:rsidRPr="00E3706E">
        <w:rPr>
          <w:rFonts w:eastAsiaTheme="minorEastAsia"/>
          <w:b/>
          <w:bCs/>
          <w:szCs w:val="24"/>
        </w:rPr>
        <w:t>）预测结果分析</w:t>
      </w:r>
    </w:p>
    <w:p w:rsidR="00A63143" w:rsidRPr="00E3706E" w:rsidRDefault="00E3706E">
      <w:pPr>
        <w:adjustRightInd/>
        <w:snapToGrid/>
        <w:ind w:firstLine="480"/>
        <w:rPr>
          <w:rFonts w:eastAsiaTheme="minorEastAsia"/>
          <w:szCs w:val="24"/>
        </w:rPr>
      </w:pPr>
      <w:r w:rsidRPr="00E3706E">
        <w:rPr>
          <w:rFonts w:eastAsiaTheme="minorEastAsia"/>
          <w:szCs w:val="24"/>
        </w:rPr>
        <w:t>预测结果显示，最常见气象条件下，甲醛泄漏后，主要的排放物质甲醛达到毒性终点浓度</w:t>
      </w:r>
      <w:r w:rsidRPr="00E3706E">
        <w:rPr>
          <w:rFonts w:eastAsiaTheme="minorEastAsia"/>
          <w:szCs w:val="24"/>
        </w:rPr>
        <w:t>-1</w:t>
      </w:r>
      <w:r w:rsidRPr="00E3706E">
        <w:rPr>
          <w:rFonts w:eastAsiaTheme="minorEastAsia"/>
          <w:szCs w:val="24"/>
        </w:rPr>
        <w:t>和毒性终点浓度</w:t>
      </w:r>
      <w:r w:rsidRPr="00E3706E">
        <w:rPr>
          <w:rFonts w:eastAsiaTheme="minorEastAsia"/>
          <w:szCs w:val="24"/>
        </w:rPr>
        <w:t>-2</w:t>
      </w:r>
      <w:r w:rsidRPr="00E3706E">
        <w:rPr>
          <w:rFonts w:eastAsiaTheme="minorEastAsia"/>
          <w:szCs w:val="24"/>
        </w:rPr>
        <w:t>最远距离分别为</w:t>
      </w:r>
      <w:r w:rsidRPr="00E3706E">
        <w:rPr>
          <w:rFonts w:eastAsiaTheme="minorEastAsia"/>
          <w:szCs w:val="24"/>
        </w:rPr>
        <w:t>40</w:t>
      </w:r>
      <w:r w:rsidRPr="00E3706E">
        <w:rPr>
          <w:rFonts w:eastAsiaTheme="minorEastAsia"/>
          <w:szCs w:val="24"/>
        </w:rPr>
        <w:t>和</w:t>
      </w:r>
      <w:r w:rsidRPr="00E3706E">
        <w:rPr>
          <w:rFonts w:eastAsiaTheme="minorEastAsia"/>
          <w:szCs w:val="24"/>
        </w:rPr>
        <w:t>100m</w:t>
      </w:r>
      <w:r w:rsidRPr="00E3706E">
        <w:rPr>
          <w:rFonts w:eastAsiaTheme="minorEastAsia"/>
          <w:szCs w:val="24"/>
        </w:rPr>
        <w:t>；御河熙岸甲醛未超过毒性终点浓度</w:t>
      </w:r>
      <w:r w:rsidRPr="00E3706E">
        <w:rPr>
          <w:rFonts w:eastAsiaTheme="minorEastAsia"/>
          <w:szCs w:val="24"/>
        </w:rPr>
        <w:t>-2</w:t>
      </w:r>
      <w:r w:rsidRPr="00E3706E">
        <w:rPr>
          <w:rFonts w:eastAsiaTheme="minorEastAsia"/>
          <w:szCs w:val="24"/>
        </w:rPr>
        <w:t>，最高浓度为</w:t>
      </w:r>
      <w:r w:rsidRPr="00E3706E">
        <w:rPr>
          <w:rFonts w:eastAsiaTheme="minorEastAsia"/>
          <w:szCs w:val="24"/>
        </w:rPr>
        <w:t>3.32mg/m</w:t>
      </w:r>
      <w:r w:rsidRPr="00E3706E">
        <w:rPr>
          <w:rFonts w:eastAsiaTheme="minorEastAsia"/>
          <w:szCs w:val="24"/>
          <w:vertAlign w:val="superscript"/>
        </w:rPr>
        <w:t>3</w:t>
      </w:r>
      <w:r w:rsidRPr="00E3706E">
        <w:rPr>
          <w:rFonts w:eastAsiaTheme="minorEastAsia"/>
          <w:szCs w:val="24"/>
        </w:rPr>
        <w:t>，火灾结束后影响即消失，其余各敏感点未出现超标情况；</w:t>
      </w:r>
      <w:r w:rsidRPr="00E3706E">
        <w:rPr>
          <w:rFonts w:eastAsiaTheme="minorEastAsia"/>
          <w:szCs w:val="24"/>
        </w:rPr>
        <w:t>CO</w:t>
      </w:r>
      <w:r w:rsidRPr="00E3706E">
        <w:rPr>
          <w:rFonts w:eastAsiaTheme="minorEastAsia"/>
          <w:szCs w:val="24"/>
        </w:rPr>
        <w:t>未达毒性终点浓度</w:t>
      </w:r>
      <w:r w:rsidRPr="00E3706E">
        <w:rPr>
          <w:rFonts w:eastAsiaTheme="minorEastAsia"/>
          <w:szCs w:val="24"/>
        </w:rPr>
        <w:t>-1</w:t>
      </w:r>
      <w:r w:rsidRPr="00E3706E">
        <w:rPr>
          <w:rFonts w:eastAsiaTheme="minorEastAsia"/>
          <w:szCs w:val="24"/>
        </w:rPr>
        <w:t>，毒性终点浓度</w:t>
      </w:r>
      <w:r w:rsidRPr="00E3706E">
        <w:rPr>
          <w:rFonts w:eastAsiaTheme="minorEastAsia"/>
          <w:szCs w:val="24"/>
        </w:rPr>
        <w:t>-2</w:t>
      </w:r>
      <w:r w:rsidRPr="00E3706E">
        <w:rPr>
          <w:rFonts w:eastAsiaTheme="minorEastAsia"/>
          <w:szCs w:val="24"/>
        </w:rPr>
        <w:t>出现的终点距离分别为事故点下风向</w:t>
      </w:r>
      <w:r w:rsidRPr="00E3706E">
        <w:rPr>
          <w:rFonts w:eastAsiaTheme="minorEastAsia"/>
          <w:szCs w:val="24"/>
        </w:rPr>
        <w:t>50m</w:t>
      </w:r>
      <w:r w:rsidRPr="00E3706E">
        <w:rPr>
          <w:rFonts w:eastAsiaTheme="minorEastAsia"/>
          <w:szCs w:val="24"/>
        </w:rPr>
        <w:t>，各敏感点未出现超标情况，最大浓度出现在御河熙岸，浓度为</w:t>
      </w:r>
      <w:r w:rsidRPr="00E3706E">
        <w:rPr>
          <w:rFonts w:eastAsiaTheme="minorEastAsia"/>
          <w:szCs w:val="24"/>
        </w:rPr>
        <w:t>7.23mg/m</w:t>
      </w:r>
      <w:r w:rsidRPr="00E3706E">
        <w:rPr>
          <w:rFonts w:eastAsiaTheme="minorEastAsia"/>
          <w:szCs w:val="24"/>
          <w:vertAlign w:val="superscript"/>
        </w:rPr>
        <w:t>3</w:t>
      </w:r>
      <w:r w:rsidRPr="00E3706E">
        <w:rPr>
          <w:rFonts w:eastAsiaTheme="minorEastAsia"/>
          <w:szCs w:val="24"/>
        </w:rPr>
        <w:t>。本项目爆燃毒性物质挥发污染大气环境，在加强防范、保证在规定时间内控制住事故泄漏的前提下，一般不至于产生灾难性后</w:t>
      </w:r>
      <w:r w:rsidRPr="00E3706E">
        <w:rPr>
          <w:rFonts w:eastAsiaTheme="minorEastAsia"/>
          <w:szCs w:val="24"/>
        </w:rPr>
        <w:t>果，但仍必须采取应急预案并落实措施加以预防。</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5-3  </w:t>
      </w:r>
      <w:r w:rsidRPr="00E3706E">
        <w:rPr>
          <w:rFonts w:eastAsiaTheme="minorEastAsia" w:hint="default"/>
        </w:rPr>
        <w:t>大气风险事故情形分析（最常见气象）</w:t>
      </w:r>
    </w:p>
    <w:tbl>
      <w:tblPr>
        <w:tblStyle w:val="TableNormal"/>
        <w:tblW w:w="5000"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05"/>
        <w:gridCol w:w="1358"/>
        <w:gridCol w:w="582"/>
        <w:gridCol w:w="834"/>
        <w:gridCol w:w="450"/>
        <w:gridCol w:w="959"/>
        <w:gridCol w:w="931"/>
        <w:gridCol w:w="415"/>
        <w:gridCol w:w="1406"/>
      </w:tblGrid>
      <w:tr w:rsidR="00E3706E" w:rsidRPr="00E3706E">
        <w:trPr>
          <w:trHeight w:val="23"/>
        </w:trPr>
        <w:tc>
          <w:tcPr>
            <w:tcW w:w="5000" w:type="pct"/>
            <w:gridSpan w:val="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风险事故情形分析</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代表性风险事故情形描述</w:t>
            </w:r>
          </w:p>
        </w:tc>
        <w:tc>
          <w:tcPr>
            <w:tcW w:w="4157" w:type="pct"/>
            <w:gridSpan w:val="8"/>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甲醛溶液储罐泄露，发生爆燃，燃烧后的烟气直接排入大气，主要的排放物质为</w:t>
            </w:r>
            <w:r w:rsidRPr="00E3706E">
              <w:rPr>
                <w:rFonts w:eastAsiaTheme="minorEastAsia"/>
                <w:color w:val="auto"/>
              </w:rPr>
              <w:t>CH</w:t>
            </w:r>
            <w:r w:rsidRPr="00E3706E">
              <w:rPr>
                <w:rFonts w:eastAsiaTheme="minorEastAsia"/>
                <w:color w:val="auto"/>
                <w:vertAlign w:val="subscript"/>
              </w:rPr>
              <w:t>2</w:t>
            </w:r>
            <w:r w:rsidRPr="00E3706E">
              <w:rPr>
                <w:rFonts w:eastAsiaTheme="minorEastAsia"/>
                <w:color w:val="auto"/>
              </w:rPr>
              <w:t>O</w:t>
            </w:r>
            <w:r w:rsidRPr="00E3706E">
              <w:rPr>
                <w:rFonts w:eastAsiaTheme="minorEastAsia"/>
                <w:color w:val="auto"/>
              </w:rPr>
              <w:t>、</w:t>
            </w:r>
            <w:r w:rsidRPr="00E3706E">
              <w:rPr>
                <w:rFonts w:eastAsiaTheme="minorEastAsia"/>
                <w:color w:val="auto"/>
              </w:rPr>
              <w:t>CO</w:t>
            </w:r>
            <w:r w:rsidRPr="00E3706E">
              <w:rPr>
                <w:rFonts w:eastAsiaTheme="minorEastAsia"/>
                <w:color w:val="auto"/>
              </w:rPr>
              <w:t>等污染物</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环境风险类型</w:t>
            </w:r>
          </w:p>
        </w:tc>
        <w:tc>
          <w:tcPr>
            <w:tcW w:w="4157" w:type="pct"/>
            <w:gridSpan w:val="8"/>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甲醛溶液泄露火灾</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设备类型</w:t>
            </w:r>
          </w:p>
        </w:tc>
        <w:tc>
          <w:tcPr>
            <w:tcW w:w="81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甲醛溶液储罐</w:t>
            </w:r>
          </w:p>
        </w:tc>
        <w:tc>
          <w:tcPr>
            <w:tcW w:w="84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温度</w:t>
            </w:r>
            <w:r w:rsidRPr="00E3706E">
              <w:rPr>
                <w:rFonts w:eastAsiaTheme="minorEastAsia"/>
                <w:color w:val="auto"/>
              </w:rPr>
              <w:t>℃</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07"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压力</w:t>
            </w:r>
            <w:r w:rsidRPr="00E3706E">
              <w:rPr>
                <w:rFonts w:eastAsiaTheme="minorEastAsia"/>
                <w:color w:val="auto"/>
              </w:rPr>
              <w:t>atm</w:t>
            </w: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泄漏危险物质</w:t>
            </w:r>
          </w:p>
        </w:tc>
        <w:tc>
          <w:tcPr>
            <w:tcW w:w="81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CO</w:t>
            </w:r>
          </w:p>
        </w:tc>
        <w:tc>
          <w:tcPr>
            <w:tcW w:w="84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泄漏速率</w:t>
            </w:r>
            <w:r w:rsidRPr="00E3706E">
              <w:rPr>
                <w:rFonts w:eastAsiaTheme="minorEastAsia"/>
                <w:color w:val="auto"/>
              </w:rPr>
              <w:t>/kg/s</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0.070</w:t>
            </w:r>
          </w:p>
        </w:tc>
        <w:tc>
          <w:tcPr>
            <w:tcW w:w="807"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泄漏时间</w:t>
            </w:r>
            <w:r w:rsidRPr="00E3706E">
              <w:rPr>
                <w:rFonts w:eastAsiaTheme="minorEastAsia"/>
                <w:color w:val="auto"/>
              </w:rPr>
              <w:t>/s</w:t>
            </w: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10800</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排气筒高度</w:t>
            </w:r>
            <w:r w:rsidRPr="00E3706E">
              <w:rPr>
                <w:rFonts w:eastAsiaTheme="minorEastAsia"/>
                <w:color w:val="auto"/>
              </w:rPr>
              <w:t>/m</w:t>
            </w:r>
          </w:p>
        </w:tc>
        <w:tc>
          <w:tcPr>
            <w:tcW w:w="81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4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排口温度</w:t>
            </w:r>
            <w:r w:rsidRPr="00E3706E">
              <w:rPr>
                <w:rFonts w:eastAsiaTheme="minorEastAsia"/>
                <w:color w:val="auto"/>
              </w:rPr>
              <w:t>/℃</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07"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排口内径</w:t>
            </w:r>
            <w:r w:rsidRPr="00E3706E">
              <w:rPr>
                <w:rFonts w:eastAsiaTheme="minorEastAsia"/>
                <w:color w:val="auto"/>
              </w:rPr>
              <w:t>/m</w:t>
            </w: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r w:rsidR="00E3706E" w:rsidRPr="00E3706E">
        <w:trPr>
          <w:trHeight w:val="23"/>
        </w:trPr>
        <w:tc>
          <w:tcPr>
            <w:tcW w:w="5000" w:type="pct"/>
            <w:gridSpan w:val="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事故后果预测</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危险物质</w:t>
            </w:r>
          </w:p>
        </w:tc>
        <w:tc>
          <w:tcPr>
            <w:tcW w:w="4157" w:type="pct"/>
            <w:gridSpan w:val="8"/>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大气环境影响</w:t>
            </w:r>
          </w:p>
        </w:tc>
      </w:tr>
      <w:tr w:rsidR="00E3706E" w:rsidRPr="00E3706E">
        <w:trPr>
          <w:trHeight w:val="23"/>
        </w:trPr>
        <w:tc>
          <w:tcPr>
            <w:tcW w:w="842"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CO</w:t>
            </w: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指标</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浓度值</w:t>
            </w:r>
            <w:r w:rsidRPr="00E3706E">
              <w:rPr>
                <w:rFonts w:eastAsiaTheme="minorEastAsia"/>
                <w:color w:val="auto"/>
              </w:rPr>
              <w:t>mg/m</w:t>
            </w:r>
            <w:r w:rsidRPr="00E3706E">
              <w:rPr>
                <w:rFonts w:eastAsiaTheme="minorEastAsia"/>
                <w:color w:val="auto"/>
                <w:vertAlign w:val="superscript"/>
              </w:rPr>
              <w:t>3</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最远影响距离</w:t>
            </w:r>
            <w:r w:rsidRPr="00E3706E">
              <w:rPr>
                <w:rFonts w:eastAsiaTheme="minorEastAsia"/>
                <w:color w:val="auto"/>
              </w:rPr>
              <w:t>/m</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到达时间</w:t>
            </w:r>
            <w:r w:rsidRPr="00E3706E">
              <w:rPr>
                <w:rFonts w:eastAsiaTheme="minorEastAsia"/>
                <w:color w:val="auto"/>
              </w:rPr>
              <w:t>/min</w:t>
            </w:r>
          </w:p>
        </w:tc>
      </w:tr>
      <w:tr w:rsidR="00E3706E" w:rsidRPr="00E3706E">
        <w:trPr>
          <w:trHeight w:val="23"/>
        </w:trPr>
        <w:tc>
          <w:tcPr>
            <w:tcW w:w="842" w:type="pct"/>
            <w:vMerge/>
            <w:tcBorders>
              <w:tl2br w:val="nil"/>
              <w:tr2bl w:val="nil"/>
            </w:tcBorders>
            <w:vAlign w:val="center"/>
          </w:tcPr>
          <w:p w:rsidR="00A63143" w:rsidRPr="00E3706E" w:rsidRDefault="00A63143">
            <w:pPr>
              <w:pStyle w:val="aa"/>
              <w:rPr>
                <w:rFonts w:eastAsiaTheme="minorEastAsia"/>
                <w:color w:val="auto"/>
              </w:rPr>
            </w:pP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大气毒性终点浓度</w:t>
            </w:r>
            <w:r w:rsidRPr="00E3706E">
              <w:rPr>
                <w:rFonts w:eastAsiaTheme="minorEastAsia"/>
                <w:color w:val="auto"/>
              </w:rPr>
              <w:t>-1</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380</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r w:rsidR="00E3706E" w:rsidRPr="00E3706E">
        <w:trPr>
          <w:trHeight w:val="23"/>
        </w:trPr>
        <w:tc>
          <w:tcPr>
            <w:tcW w:w="842" w:type="pct"/>
            <w:vMerge/>
            <w:tcBorders>
              <w:tl2br w:val="nil"/>
              <w:tr2bl w:val="nil"/>
            </w:tcBorders>
            <w:vAlign w:val="center"/>
          </w:tcPr>
          <w:p w:rsidR="00A63143" w:rsidRPr="00E3706E" w:rsidRDefault="00A63143">
            <w:pPr>
              <w:pStyle w:val="aa"/>
              <w:rPr>
                <w:rFonts w:eastAsiaTheme="minorEastAsia"/>
                <w:color w:val="auto"/>
              </w:rPr>
            </w:pP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大气毒性终点浓度</w:t>
            </w:r>
            <w:r w:rsidRPr="00E3706E">
              <w:rPr>
                <w:rFonts w:eastAsiaTheme="minorEastAsia"/>
                <w:color w:val="auto"/>
              </w:rPr>
              <w:t>-2</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95</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50</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0.3</w:t>
            </w:r>
          </w:p>
        </w:tc>
      </w:tr>
      <w:tr w:rsidR="00E3706E" w:rsidRPr="00E3706E">
        <w:trPr>
          <w:trHeight w:val="23"/>
        </w:trPr>
        <w:tc>
          <w:tcPr>
            <w:tcW w:w="842" w:type="pct"/>
            <w:vMerge/>
            <w:tcBorders>
              <w:tl2br w:val="nil"/>
              <w:tr2bl w:val="nil"/>
            </w:tcBorders>
            <w:vAlign w:val="center"/>
          </w:tcPr>
          <w:p w:rsidR="00A63143" w:rsidRPr="00E3706E" w:rsidRDefault="00A63143">
            <w:pPr>
              <w:pStyle w:val="aa"/>
              <w:rPr>
                <w:rFonts w:eastAsiaTheme="minorEastAsia"/>
                <w:color w:val="auto"/>
              </w:rPr>
            </w:pP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敏感目标名称</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超标时间</w:t>
            </w:r>
            <w:r w:rsidRPr="00E3706E">
              <w:rPr>
                <w:rFonts w:eastAsiaTheme="minorEastAsia"/>
                <w:color w:val="auto"/>
              </w:rPr>
              <w:t>/min</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超标持续时间</w:t>
            </w:r>
            <w:r w:rsidRPr="00E3706E">
              <w:rPr>
                <w:rFonts w:eastAsiaTheme="minorEastAsia"/>
                <w:color w:val="auto"/>
              </w:rPr>
              <w:t>/min</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最大浓度</w:t>
            </w:r>
            <w:r w:rsidRPr="00E3706E">
              <w:rPr>
                <w:rFonts w:eastAsiaTheme="minorEastAsia"/>
                <w:color w:val="auto"/>
              </w:rPr>
              <w:t>/mg/m</w:t>
            </w:r>
            <w:r w:rsidRPr="00E3706E">
              <w:rPr>
                <w:rFonts w:eastAsiaTheme="minorEastAsia"/>
                <w:color w:val="auto"/>
                <w:vertAlign w:val="superscript"/>
              </w:rPr>
              <w:t>3</w:t>
            </w:r>
          </w:p>
        </w:tc>
      </w:tr>
      <w:tr w:rsidR="00E3706E" w:rsidRPr="00E3706E">
        <w:trPr>
          <w:trHeight w:val="23"/>
        </w:trPr>
        <w:tc>
          <w:tcPr>
            <w:tcW w:w="842" w:type="pct"/>
            <w:vMerge/>
            <w:tcBorders>
              <w:tl2br w:val="nil"/>
              <w:tr2bl w:val="nil"/>
            </w:tcBorders>
            <w:vAlign w:val="center"/>
          </w:tcPr>
          <w:p w:rsidR="00A63143" w:rsidRPr="00E3706E" w:rsidRDefault="00A63143">
            <w:pPr>
              <w:pStyle w:val="aa"/>
              <w:rPr>
                <w:rFonts w:eastAsiaTheme="minorEastAsia"/>
                <w:color w:val="auto"/>
              </w:rPr>
            </w:pP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御河熙岸</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7.23</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环境风险类型</w:t>
            </w:r>
          </w:p>
        </w:tc>
        <w:tc>
          <w:tcPr>
            <w:tcW w:w="4157" w:type="pct"/>
            <w:gridSpan w:val="8"/>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甲醛溶液火灾受热蒸发</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设备类型</w:t>
            </w:r>
          </w:p>
        </w:tc>
        <w:tc>
          <w:tcPr>
            <w:tcW w:w="81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甲醛溶液储罐</w:t>
            </w:r>
          </w:p>
        </w:tc>
        <w:tc>
          <w:tcPr>
            <w:tcW w:w="84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温度</w:t>
            </w:r>
            <w:r w:rsidRPr="00E3706E">
              <w:rPr>
                <w:rFonts w:eastAsiaTheme="minorEastAsia"/>
                <w:color w:val="auto"/>
              </w:rPr>
              <w:t>℃</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07"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压力</w:t>
            </w:r>
            <w:r w:rsidRPr="00E3706E">
              <w:rPr>
                <w:rFonts w:eastAsiaTheme="minorEastAsia"/>
                <w:color w:val="auto"/>
              </w:rPr>
              <w:t>atm</w:t>
            </w: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泄漏危险物质</w:t>
            </w:r>
          </w:p>
        </w:tc>
        <w:tc>
          <w:tcPr>
            <w:tcW w:w="81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CH2O</w:t>
            </w:r>
          </w:p>
        </w:tc>
        <w:tc>
          <w:tcPr>
            <w:tcW w:w="84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泄漏速率</w:t>
            </w:r>
            <w:r w:rsidRPr="00E3706E">
              <w:rPr>
                <w:rFonts w:eastAsiaTheme="minorEastAsia"/>
                <w:color w:val="auto"/>
              </w:rPr>
              <w:t>/kg/s</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0.03</w:t>
            </w:r>
          </w:p>
        </w:tc>
        <w:tc>
          <w:tcPr>
            <w:tcW w:w="807"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泄漏时间</w:t>
            </w:r>
            <w:r w:rsidRPr="00E3706E">
              <w:rPr>
                <w:rFonts w:eastAsiaTheme="minorEastAsia"/>
                <w:color w:val="auto"/>
              </w:rPr>
              <w:t>/s</w:t>
            </w: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10800</w:t>
            </w:r>
          </w:p>
        </w:tc>
      </w:tr>
      <w:tr w:rsidR="00E3706E" w:rsidRPr="00E3706E">
        <w:trPr>
          <w:trHeight w:val="23"/>
        </w:trPr>
        <w:tc>
          <w:tcPr>
            <w:tcW w:w="842"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排气筒高度</w:t>
            </w:r>
            <w:r w:rsidRPr="00E3706E">
              <w:rPr>
                <w:rFonts w:eastAsiaTheme="minorEastAsia"/>
                <w:color w:val="auto"/>
              </w:rPr>
              <w:t>/m</w:t>
            </w:r>
          </w:p>
        </w:tc>
        <w:tc>
          <w:tcPr>
            <w:tcW w:w="81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4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排口温度</w:t>
            </w:r>
            <w:r w:rsidRPr="00E3706E">
              <w:rPr>
                <w:rFonts w:eastAsiaTheme="minorEastAsia"/>
                <w:color w:val="auto"/>
              </w:rPr>
              <w:t>/℃</w:t>
            </w:r>
          </w:p>
        </w:tc>
        <w:tc>
          <w:tcPr>
            <w:tcW w:w="845"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807"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排口内径</w:t>
            </w:r>
            <w:r w:rsidRPr="00E3706E">
              <w:rPr>
                <w:rFonts w:eastAsiaTheme="minorEastAsia"/>
                <w:color w:val="auto"/>
              </w:rPr>
              <w:t>/m</w:t>
            </w:r>
          </w:p>
        </w:tc>
        <w:tc>
          <w:tcPr>
            <w:tcW w:w="84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r w:rsidR="00E3706E" w:rsidRPr="00E3706E">
        <w:trPr>
          <w:trHeight w:val="23"/>
        </w:trPr>
        <w:tc>
          <w:tcPr>
            <w:tcW w:w="5000" w:type="pct"/>
            <w:gridSpan w:val="9"/>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事故后果预测</w:t>
            </w:r>
          </w:p>
        </w:tc>
      </w:tr>
      <w:tr w:rsidR="00E3706E" w:rsidRPr="00E3706E">
        <w:trPr>
          <w:trHeight w:val="23"/>
        </w:trPr>
        <w:tc>
          <w:tcPr>
            <w:tcW w:w="842" w:type="pct"/>
            <w:vMerge w:val="restar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lastRenderedPageBreak/>
              <w:t>CH</w:t>
            </w:r>
            <w:r w:rsidRPr="00E3706E">
              <w:rPr>
                <w:rFonts w:eastAsiaTheme="minorEastAsia"/>
                <w:color w:val="auto"/>
                <w:vertAlign w:val="subscript"/>
              </w:rPr>
              <w:t>2</w:t>
            </w:r>
            <w:r w:rsidRPr="00E3706E">
              <w:rPr>
                <w:rFonts w:eastAsiaTheme="minorEastAsia"/>
                <w:color w:val="auto"/>
              </w:rPr>
              <w:t>O</w:t>
            </w: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指标</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浓度值</w:t>
            </w:r>
            <w:r w:rsidRPr="00E3706E">
              <w:rPr>
                <w:rFonts w:eastAsiaTheme="minorEastAsia"/>
                <w:color w:val="auto"/>
              </w:rPr>
              <w:t>mg/m</w:t>
            </w:r>
            <w:r w:rsidRPr="00E3706E">
              <w:rPr>
                <w:rFonts w:eastAsiaTheme="minorEastAsia"/>
                <w:color w:val="auto"/>
                <w:vertAlign w:val="superscript"/>
              </w:rPr>
              <w:t>3</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最远影响距离</w:t>
            </w:r>
            <w:r w:rsidRPr="00E3706E">
              <w:rPr>
                <w:rFonts w:eastAsiaTheme="minorEastAsia"/>
                <w:color w:val="auto"/>
              </w:rPr>
              <w:t>/m</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到达时间</w:t>
            </w:r>
            <w:r w:rsidRPr="00E3706E">
              <w:rPr>
                <w:rFonts w:eastAsiaTheme="minorEastAsia"/>
                <w:color w:val="auto"/>
              </w:rPr>
              <w:t>/min</w:t>
            </w:r>
          </w:p>
        </w:tc>
      </w:tr>
      <w:tr w:rsidR="00E3706E" w:rsidRPr="00E3706E">
        <w:trPr>
          <w:trHeight w:val="23"/>
        </w:trPr>
        <w:tc>
          <w:tcPr>
            <w:tcW w:w="842" w:type="pct"/>
            <w:vMerge/>
            <w:tcBorders>
              <w:tl2br w:val="nil"/>
              <w:tr2bl w:val="nil"/>
            </w:tcBorders>
            <w:vAlign w:val="center"/>
          </w:tcPr>
          <w:p w:rsidR="00A63143" w:rsidRPr="00E3706E" w:rsidRDefault="00A63143">
            <w:pPr>
              <w:pStyle w:val="aa"/>
              <w:rPr>
                <w:rFonts w:eastAsiaTheme="minorEastAsia"/>
                <w:color w:val="auto"/>
              </w:rPr>
            </w:pP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大气毒性终点浓度</w:t>
            </w:r>
            <w:r w:rsidRPr="00E3706E">
              <w:rPr>
                <w:rFonts w:eastAsiaTheme="minorEastAsia"/>
                <w:color w:val="auto"/>
              </w:rPr>
              <w:t>-1</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69</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40</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0.3</w:t>
            </w:r>
          </w:p>
        </w:tc>
      </w:tr>
      <w:tr w:rsidR="00E3706E" w:rsidRPr="00E3706E">
        <w:trPr>
          <w:trHeight w:val="23"/>
        </w:trPr>
        <w:tc>
          <w:tcPr>
            <w:tcW w:w="842" w:type="pct"/>
            <w:vMerge/>
            <w:tcBorders>
              <w:tl2br w:val="nil"/>
              <w:tr2bl w:val="nil"/>
            </w:tcBorders>
            <w:vAlign w:val="center"/>
          </w:tcPr>
          <w:p w:rsidR="00A63143" w:rsidRPr="00E3706E" w:rsidRDefault="00A63143">
            <w:pPr>
              <w:pStyle w:val="aa"/>
              <w:rPr>
                <w:rFonts w:eastAsiaTheme="minorEastAsia"/>
                <w:color w:val="auto"/>
              </w:rPr>
            </w:pP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大气毒性终点浓度</w:t>
            </w:r>
            <w:r w:rsidRPr="00E3706E">
              <w:rPr>
                <w:rFonts w:eastAsiaTheme="minorEastAsia"/>
                <w:color w:val="auto"/>
              </w:rPr>
              <w:t>-2</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17</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100</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0.6</w:t>
            </w:r>
          </w:p>
        </w:tc>
      </w:tr>
      <w:tr w:rsidR="00E3706E" w:rsidRPr="00E3706E">
        <w:trPr>
          <w:trHeight w:val="23"/>
        </w:trPr>
        <w:tc>
          <w:tcPr>
            <w:tcW w:w="842" w:type="pct"/>
            <w:vMerge/>
            <w:tcBorders>
              <w:tl2br w:val="nil"/>
              <w:tr2bl w:val="nil"/>
            </w:tcBorders>
            <w:vAlign w:val="center"/>
          </w:tcPr>
          <w:p w:rsidR="00A63143" w:rsidRPr="00E3706E" w:rsidRDefault="00A63143">
            <w:pPr>
              <w:pStyle w:val="aa"/>
              <w:rPr>
                <w:rFonts w:eastAsiaTheme="minorEastAsia"/>
                <w:color w:val="auto"/>
              </w:rPr>
            </w:pP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敏感目标名称</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超标时间</w:t>
            </w:r>
            <w:r w:rsidRPr="00E3706E">
              <w:rPr>
                <w:rFonts w:eastAsiaTheme="minorEastAsia"/>
                <w:color w:val="auto"/>
              </w:rPr>
              <w:t>/min</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超标持续时间</w:t>
            </w:r>
            <w:r w:rsidRPr="00E3706E">
              <w:rPr>
                <w:rFonts w:eastAsiaTheme="minorEastAsia"/>
                <w:color w:val="auto"/>
              </w:rPr>
              <w:t>/min</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最大浓度</w:t>
            </w:r>
            <w:r w:rsidRPr="00E3706E">
              <w:rPr>
                <w:rFonts w:eastAsiaTheme="minorEastAsia"/>
                <w:color w:val="auto"/>
              </w:rPr>
              <w:t>/mg/m</w:t>
            </w:r>
            <w:r w:rsidRPr="00E3706E">
              <w:rPr>
                <w:rFonts w:eastAsiaTheme="minorEastAsia"/>
                <w:color w:val="auto"/>
                <w:vertAlign w:val="superscript"/>
              </w:rPr>
              <w:t>3</w:t>
            </w:r>
          </w:p>
        </w:tc>
      </w:tr>
      <w:tr w:rsidR="00E3706E" w:rsidRPr="00E3706E">
        <w:trPr>
          <w:trHeight w:val="23"/>
        </w:trPr>
        <w:tc>
          <w:tcPr>
            <w:tcW w:w="842" w:type="pct"/>
            <w:vMerge/>
            <w:tcBorders>
              <w:tl2br w:val="nil"/>
              <w:tr2bl w:val="nil"/>
            </w:tcBorders>
            <w:vAlign w:val="center"/>
          </w:tcPr>
          <w:p w:rsidR="00A63143" w:rsidRPr="00E3706E" w:rsidRDefault="00A63143">
            <w:pPr>
              <w:pStyle w:val="aa"/>
              <w:rPr>
                <w:rFonts w:eastAsiaTheme="minorEastAsia"/>
                <w:color w:val="auto"/>
              </w:rPr>
            </w:pPr>
          </w:p>
        </w:tc>
        <w:tc>
          <w:tcPr>
            <w:tcW w:w="116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御河熙岸</w:t>
            </w:r>
          </w:p>
        </w:tc>
        <w:tc>
          <w:tcPr>
            <w:tcW w:w="770"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133"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c>
          <w:tcPr>
            <w:tcW w:w="1089" w:type="pct"/>
            <w:gridSpan w:val="2"/>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3.32</w:t>
            </w:r>
          </w:p>
        </w:tc>
      </w:tr>
    </w:tbl>
    <w:p w:rsidR="00A63143" w:rsidRPr="00E3706E" w:rsidRDefault="00E3706E" w:rsidP="00E3706E">
      <w:pPr>
        <w:pStyle w:val="2"/>
        <w:spacing w:beforeLines="50" w:before="120"/>
        <w:rPr>
          <w:rFonts w:eastAsiaTheme="minorEastAsia"/>
        </w:rPr>
      </w:pPr>
      <w:bookmarkStart w:id="32" w:name="_Toc24773"/>
      <w:r w:rsidRPr="00E3706E">
        <w:rPr>
          <w:rFonts w:eastAsiaTheme="minorEastAsia"/>
        </w:rPr>
        <w:t xml:space="preserve">5.2 </w:t>
      </w:r>
      <w:r w:rsidRPr="00E3706E">
        <w:rPr>
          <w:rFonts w:eastAsiaTheme="minorEastAsia"/>
        </w:rPr>
        <w:t>地表水环境风险评价</w:t>
      </w:r>
      <w:bookmarkEnd w:id="32"/>
    </w:p>
    <w:p w:rsidR="00A63143" w:rsidRPr="00E3706E" w:rsidRDefault="00E3706E">
      <w:pPr>
        <w:pStyle w:val="3"/>
        <w:rPr>
          <w:rFonts w:eastAsiaTheme="minorEastAsia"/>
        </w:rPr>
      </w:pPr>
      <w:r w:rsidRPr="00E3706E">
        <w:rPr>
          <w:rFonts w:eastAsiaTheme="minorEastAsia"/>
        </w:rPr>
        <w:t xml:space="preserve">5.2.1 </w:t>
      </w:r>
      <w:r w:rsidRPr="00E3706E">
        <w:rPr>
          <w:rFonts w:eastAsiaTheme="minorEastAsia"/>
        </w:rPr>
        <w:t>地表水环境风险分析</w:t>
      </w:r>
    </w:p>
    <w:p w:rsidR="00A63143" w:rsidRPr="00E3706E" w:rsidRDefault="00E3706E" w:rsidP="00E3706E">
      <w:pPr>
        <w:adjustRightInd/>
        <w:snapToGrid/>
        <w:ind w:firstLine="480"/>
        <w:rPr>
          <w:rFonts w:eastAsiaTheme="minorEastAsia"/>
        </w:rPr>
      </w:pPr>
      <w:r w:rsidRPr="00E3706E">
        <w:rPr>
          <w:rFonts w:eastAsiaTheme="minorEastAsia"/>
        </w:rPr>
        <w:t>项目排水采用</w:t>
      </w:r>
      <w:r w:rsidRPr="00E3706E">
        <w:rPr>
          <w:rFonts w:eastAsiaTheme="minorEastAsia"/>
        </w:rPr>
        <w:t>“</w:t>
      </w:r>
      <w:r w:rsidRPr="00E3706E">
        <w:rPr>
          <w:rFonts w:eastAsiaTheme="minorEastAsia"/>
        </w:rPr>
        <w:t>雨污分流</w:t>
      </w:r>
      <w:r w:rsidRPr="00E3706E">
        <w:rPr>
          <w:rFonts w:eastAsiaTheme="minorEastAsia"/>
        </w:rPr>
        <w:t>”</w:t>
      </w:r>
      <w:r w:rsidRPr="00E3706E">
        <w:rPr>
          <w:rFonts w:eastAsiaTheme="minorEastAsia"/>
        </w:rPr>
        <w:t>制。本项目废水为人造板水洗废水（</w:t>
      </w:r>
      <w:r w:rsidRPr="00E3706E">
        <w:rPr>
          <w:rFonts w:eastAsiaTheme="minorEastAsia"/>
        </w:rPr>
        <w:t>W1</w:t>
      </w:r>
      <w:r w:rsidRPr="00E3706E">
        <w:rPr>
          <w:rFonts w:eastAsiaTheme="minorEastAsia"/>
        </w:rPr>
        <w:t>）、地面清洗废水</w:t>
      </w:r>
    </w:p>
    <w:p w:rsidR="00A63143" w:rsidRPr="00E3706E" w:rsidRDefault="00E3706E" w:rsidP="00E3706E">
      <w:pPr>
        <w:adjustRightInd/>
        <w:snapToGrid/>
        <w:ind w:firstLine="480"/>
        <w:rPr>
          <w:rFonts w:eastAsiaTheme="minorEastAsia"/>
        </w:rPr>
      </w:pPr>
      <w:r w:rsidRPr="00E3706E">
        <w:rPr>
          <w:rFonts w:eastAsiaTheme="minorEastAsia"/>
        </w:rPr>
        <w:t>（</w:t>
      </w:r>
      <w:r w:rsidRPr="00E3706E">
        <w:rPr>
          <w:rFonts w:eastAsiaTheme="minorEastAsia"/>
        </w:rPr>
        <w:t>W2</w:t>
      </w:r>
      <w:r w:rsidRPr="00E3706E">
        <w:rPr>
          <w:rFonts w:eastAsiaTheme="minorEastAsia"/>
        </w:rPr>
        <w:t>）、河水净化制备废水（</w:t>
      </w:r>
      <w:r w:rsidRPr="00E3706E">
        <w:rPr>
          <w:rFonts w:eastAsiaTheme="minorEastAsia"/>
        </w:rPr>
        <w:t>W3</w:t>
      </w:r>
      <w:r w:rsidRPr="00E3706E">
        <w:rPr>
          <w:rFonts w:eastAsiaTheme="minorEastAsia"/>
        </w:rPr>
        <w:t>）、软水再生废水（</w:t>
      </w:r>
      <w:r w:rsidRPr="00E3706E">
        <w:rPr>
          <w:rFonts w:eastAsiaTheme="minorEastAsia"/>
        </w:rPr>
        <w:t>W4</w:t>
      </w:r>
      <w:r w:rsidRPr="00E3706E">
        <w:rPr>
          <w:rFonts w:eastAsiaTheme="minorEastAsia"/>
        </w:rPr>
        <w:t>）、锅炉定排水（</w:t>
      </w:r>
      <w:r w:rsidRPr="00E3706E">
        <w:rPr>
          <w:rFonts w:eastAsiaTheme="minorEastAsia"/>
        </w:rPr>
        <w:t>W5</w:t>
      </w:r>
      <w:r w:rsidRPr="00E3706E">
        <w:rPr>
          <w:rFonts w:eastAsiaTheme="minorEastAsia"/>
        </w:rPr>
        <w:t>）、制胶车间清洗废水（</w:t>
      </w:r>
      <w:r w:rsidRPr="00E3706E">
        <w:rPr>
          <w:rFonts w:eastAsiaTheme="minorEastAsia"/>
        </w:rPr>
        <w:t>W6</w:t>
      </w:r>
      <w:r w:rsidRPr="00E3706E">
        <w:rPr>
          <w:rFonts w:eastAsiaTheme="minorEastAsia"/>
        </w:rPr>
        <w:t>）、压机尾气喷淋废水（</w:t>
      </w:r>
      <w:r w:rsidRPr="00E3706E">
        <w:rPr>
          <w:rFonts w:eastAsiaTheme="minorEastAsia"/>
        </w:rPr>
        <w:t>W7</w:t>
      </w:r>
      <w:r w:rsidRPr="00E3706E">
        <w:rPr>
          <w:rFonts w:eastAsiaTheme="minorEastAsia"/>
        </w:rPr>
        <w:t>）、制胶尾气喷淋废水（</w:t>
      </w:r>
      <w:r w:rsidRPr="00E3706E">
        <w:rPr>
          <w:rFonts w:eastAsiaTheme="minorEastAsia"/>
        </w:rPr>
        <w:t>W8</w:t>
      </w:r>
      <w:r w:rsidRPr="00E3706E">
        <w:rPr>
          <w:rFonts w:eastAsiaTheme="minorEastAsia"/>
        </w:rPr>
        <w:t>）、干燥合并尾气喷淋废水（</w:t>
      </w:r>
      <w:r w:rsidRPr="00E3706E">
        <w:rPr>
          <w:rFonts w:eastAsiaTheme="minorEastAsia"/>
        </w:rPr>
        <w:t>W9</w:t>
      </w:r>
      <w:r w:rsidRPr="00E3706E">
        <w:rPr>
          <w:rFonts w:eastAsiaTheme="minorEastAsia"/>
        </w:rPr>
        <w:t>）、初期雨水（</w:t>
      </w:r>
      <w:r w:rsidRPr="00E3706E">
        <w:rPr>
          <w:rFonts w:eastAsiaTheme="minorEastAsia"/>
        </w:rPr>
        <w:t>W10</w:t>
      </w:r>
      <w:r w:rsidRPr="00E3706E">
        <w:rPr>
          <w:rFonts w:eastAsiaTheme="minorEastAsia"/>
        </w:rPr>
        <w:t>）及脱白冷凝水（</w:t>
      </w:r>
      <w:r w:rsidRPr="00E3706E">
        <w:rPr>
          <w:rFonts w:eastAsiaTheme="minorEastAsia"/>
        </w:rPr>
        <w:t>W11</w:t>
      </w:r>
      <w:r w:rsidRPr="00E3706E">
        <w:rPr>
          <w:rFonts w:eastAsiaTheme="minorEastAsia"/>
        </w:rPr>
        <w:t>），经厂区污水处理站处理达到接管标准后接管丹阳沃特污水处理厂；生活污水经化粪池处理后接管标准后接管丹阳沃特污水处理厂。</w:t>
      </w:r>
    </w:p>
    <w:p w:rsidR="00A63143" w:rsidRPr="00E3706E" w:rsidRDefault="00E3706E" w:rsidP="00E3706E">
      <w:pPr>
        <w:adjustRightInd/>
        <w:snapToGrid/>
        <w:ind w:firstLine="480"/>
        <w:rPr>
          <w:rFonts w:eastAsiaTheme="minorEastAsia"/>
        </w:rPr>
      </w:pPr>
      <w:r w:rsidRPr="00E3706E">
        <w:rPr>
          <w:rFonts w:eastAsiaTheme="minorEastAsia"/>
        </w:rPr>
        <w:t>事故时，产生的消防水和工艺物料泄露等污染水通过用阀门切换收集。待事故后检测事故水是否合格，不合格时提升至污水处理场处理；否则送往园区污水处理厂。</w:t>
      </w:r>
    </w:p>
    <w:p w:rsidR="00A63143" w:rsidRPr="00E3706E" w:rsidRDefault="00E3706E" w:rsidP="00E3706E">
      <w:pPr>
        <w:adjustRightInd/>
        <w:snapToGrid/>
        <w:ind w:firstLine="480"/>
        <w:rPr>
          <w:rFonts w:eastAsiaTheme="minorEastAsia"/>
        </w:rPr>
      </w:pPr>
      <w:r w:rsidRPr="00E3706E">
        <w:rPr>
          <w:rFonts w:eastAsiaTheme="minorEastAsia"/>
        </w:rPr>
        <w:t>根据《化工建设项目环境</w:t>
      </w:r>
      <w:r w:rsidRPr="00E3706E">
        <w:rPr>
          <w:rFonts w:eastAsiaTheme="minorEastAsia"/>
        </w:rPr>
        <w:t>保护设计规范》（</w:t>
      </w:r>
      <w:r w:rsidRPr="00E3706E">
        <w:rPr>
          <w:rFonts w:eastAsiaTheme="minorEastAsia"/>
        </w:rPr>
        <w:t>GB50483-2009</w:t>
      </w:r>
      <w:r w:rsidRPr="00E3706E">
        <w:rPr>
          <w:rFonts w:eastAsiaTheme="minorEastAsia"/>
        </w:rPr>
        <w:t>）的要求，</w:t>
      </w:r>
      <w:r w:rsidRPr="00E3706E">
        <w:rPr>
          <w:rFonts w:eastAsiaTheme="minorEastAsia"/>
        </w:rPr>
        <w:t xml:space="preserve"> </w:t>
      </w:r>
      <w:r w:rsidRPr="00E3706E">
        <w:rPr>
          <w:rFonts w:eastAsiaTheme="minorEastAsia"/>
        </w:rPr>
        <w:t>厂区消防后的事故排水需经事故池收集处理后才能排放。根据《事故状态下水体污染的预防与控制技术要求》（</w:t>
      </w:r>
      <w:r w:rsidRPr="00E3706E">
        <w:rPr>
          <w:rFonts w:eastAsiaTheme="minorEastAsia"/>
        </w:rPr>
        <w:t>QSY 1190-2013</w:t>
      </w:r>
      <w:r w:rsidRPr="00E3706E">
        <w:rPr>
          <w:rFonts w:eastAsiaTheme="minorEastAsia"/>
        </w:rPr>
        <w:t>），应急事故废水最大量的计算方法如下：</w:t>
      </w:r>
    </w:p>
    <w:p w:rsidR="00A63143" w:rsidRPr="00E3706E" w:rsidRDefault="00E3706E" w:rsidP="00E3706E">
      <w:pPr>
        <w:adjustRightInd/>
        <w:snapToGrid/>
        <w:ind w:firstLine="480"/>
        <w:jc w:val="center"/>
        <w:rPr>
          <w:rFonts w:eastAsiaTheme="minorEastAsia"/>
        </w:rPr>
      </w:pPr>
      <w:r w:rsidRPr="00E3706E">
        <w:rPr>
          <w:rFonts w:eastAsiaTheme="minorEastAsia"/>
        </w:rPr>
        <w:t>V</w:t>
      </w:r>
      <w:r w:rsidRPr="00E3706E">
        <w:rPr>
          <w:rFonts w:eastAsiaTheme="minorEastAsia"/>
          <w:vertAlign w:val="subscript"/>
        </w:rPr>
        <w:t>总</w:t>
      </w:r>
      <w:r w:rsidRPr="00E3706E">
        <w:rPr>
          <w:rFonts w:eastAsiaTheme="minorEastAsia"/>
        </w:rPr>
        <w:t xml:space="preserve">= </w:t>
      </w:r>
      <w:r w:rsidRPr="00E3706E">
        <w:rPr>
          <w:rFonts w:eastAsiaTheme="minorEastAsia"/>
        </w:rPr>
        <w:t>（</w:t>
      </w:r>
      <w:r w:rsidRPr="00E3706E">
        <w:rPr>
          <w:rFonts w:eastAsiaTheme="minorEastAsia"/>
        </w:rPr>
        <w:t>V</w:t>
      </w:r>
      <w:r w:rsidRPr="00E3706E">
        <w:rPr>
          <w:rFonts w:eastAsiaTheme="minorEastAsia"/>
          <w:vertAlign w:val="subscript"/>
        </w:rPr>
        <w:t>1</w:t>
      </w:r>
      <w:r w:rsidRPr="00E3706E">
        <w:rPr>
          <w:rFonts w:eastAsiaTheme="minorEastAsia"/>
        </w:rPr>
        <w:t>+ V</w:t>
      </w:r>
      <w:r w:rsidRPr="00E3706E">
        <w:rPr>
          <w:rFonts w:eastAsiaTheme="minorEastAsia"/>
          <w:vertAlign w:val="subscript"/>
        </w:rPr>
        <w:t>2</w:t>
      </w:r>
      <w:r w:rsidRPr="00E3706E">
        <w:rPr>
          <w:rFonts w:eastAsiaTheme="minorEastAsia"/>
        </w:rPr>
        <w:t>- V</w:t>
      </w:r>
      <w:r w:rsidRPr="00E3706E">
        <w:rPr>
          <w:rFonts w:eastAsiaTheme="minorEastAsia"/>
          <w:vertAlign w:val="subscript"/>
        </w:rPr>
        <w:t>3</w:t>
      </w:r>
      <w:r w:rsidRPr="00E3706E">
        <w:rPr>
          <w:rFonts w:eastAsiaTheme="minorEastAsia"/>
        </w:rPr>
        <w:t>）</w:t>
      </w:r>
      <w:r w:rsidRPr="00E3706E">
        <w:rPr>
          <w:rFonts w:eastAsiaTheme="minorEastAsia"/>
          <w:vertAlign w:val="subscript"/>
        </w:rPr>
        <w:t>max</w:t>
      </w:r>
      <w:r w:rsidRPr="00E3706E">
        <w:rPr>
          <w:rFonts w:eastAsiaTheme="minorEastAsia"/>
        </w:rPr>
        <w:t xml:space="preserve"> + V</w:t>
      </w:r>
      <w:r w:rsidRPr="00E3706E">
        <w:rPr>
          <w:rFonts w:eastAsiaTheme="minorEastAsia"/>
          <w:vertAlign w:val="subscript"/>
        </w:rPr>
        <w:t>4</w:t>
      </w:r>
      <w:r w:rsidRPr="00E3706E">
        <w:rPr>
          <w:rFonts w:eastAsiaTheme="minorEastAsia"/>
        </w:rPr>
        <w:t>+ V</w:t>
      </w:r>
      <w:r w:rsidRPr="00E3706E">
        <w:rPr>
          <w:rFonts w:eastAsiaTheme="minorEastAsia"/>
          <w:vertAlign w:val="subscript"/>
        </w:rPr>
        <w:t>5</w:t>
      </w:r>
    </w:p>
    <w:p w:rsidR="00A63143" w:rsidRPr="00E3706E" w:rsidRDefault="00E3706E">
      <w:pPr>
        <w:widowControl/>
        <w:adjustRightInd/>
        <w:snapToGrid/>
        <w:ind w:firstLine="480"/>
        <w:rPr>
          <w:rFonts w:eastAsiaTheme="minorEastAsia"/>
        </w:rPr>
      </w:pPr>
      <w:r w:rsidRPr="00E3706E">
        <w:rPr>
          <w:rFonts w:eastAsiaTheme="minorEastAsia"/>
        </w:rPr>
        <w:t>注：（</w:t>
      </w:r>
      <w:r w:rsidRPr="00E3706E">
        <w:rPr>
          <w:rFonts w:eastAsiaTheme="minorEastAsia"/>
        </w:rPr>
        <w:t>V</w:t>
      </w:r>
      <w:r w:rsidRPr="00E3706E">
        <w:rPr>
          <w:rFonts w:eastAsiaTheme="minorEastAsia"/>
          <w:vertAlign w:val="subscript"/>
        </w:rPr>
        <w:t>1</w:t>
      </w:r>
      <w:r w:rsidRPr="00E3706E">
        <w:rPr>
          <w:rFonts w:eastAsiaTheme="minorEastAsia"/>
        </w:rPr>
        <w:t>+ V</w:t>
      </w:r>
      <w:r w:rsidRPr="00E3706E">
        <w:rPr>
          <w:rFonts w:eastAsiaTheme="minorEastAsia"/>
          <w:vertAlign w:val="subscript"/>
        </w:rPr>
        <w:t>2</w:t>
      </w:r>
      <w:r w:rsidRPr="00E3706E">
        <w:rPr>
          <w:rFonts w:eastAsiaTheme="minorEastAsia"/>
        </w:rPr>
        <w:t>- V</w:t>
      </w:r>
      <w:r w:rsidRPr="00E3706E">
        <w:rPr>
          <w:rFonts w:eastAsiaTheme="minorEastAsia"/>
          <w:vertAlign w:val="subscript"/>
        </w:rPr>
        <w:t>3</w:t>
      </w:r>
      <w:r w:rsidRPr="00E3706E">
        <w:rPr>
          <w:rFonts w:eastAsiaTheme="minorEastAsia"/>
        </w:rPr>
        <w:t>）</w:t>
      </w:r>
      <w:r w:rsidRPr="00E3706E">
        <w:rPr>
          <w:rFonts w:eastAsiaTheme="minorEastAsia"/>
          <w:vertAlign w:val="subscript"/>
        </w:rPr>
        <w:t>max</w:t>
      </w:r>
      <w:r w:rsidRPr="00E3706E">
        <w:rPr>
          <w:rFonts w:eastAsiaTheme="minorEastAsia"/>
        </w:rPr>
        <w:t>是指对收集系统范围内不同罐组或装置分别计算</w:t>
      </w:r>
      <w:r w:rsidRPr="00E3706E">
        <w:rPr>
          <w:rFonts w:eastAsiaTheme="minorEastAsia"/>
        </w:rPr>
        <w:t>V</w:t>
      </w:r>
      <w:r w:rsidRPr="00E3706E">
        <w:rPr>
          <w:rFonts w:eastAsiaTheme="minorEastAsia"/>
          <w:vertAlign w:val="subscript"/>
        </w:rPr>
        <w:t>1</w:t>
      </w:r>
      <w:r w:rsidRPr="00E3706E">
        <w:rPr>
          <w:rFonts w:eastAsiaTheme="minorEastAsia"/>
        </w:rPr>
        <w:t>+ V</w:t>
      </w:r>
      <w:r w:rsidRPr="00E3706E">
        <w:rPr>
          <w:rFonts w:eastAsiaTheme="minorEastAsia"/>
          <w:vertAlign w:val="subscript"/>
        </w:rPr>
        <w:t>2</w:t>
      </w:r>
      <w:r w:rsidRPr="00E3706E">
        <w:rPr>
          <w:rFonts w:eastAsiaTheme="minorEastAsia"/>
        </w:rPr>
        <w:t>- V</w:t>
      </w:r>
      <w:r w:rsidRPr="00E3706E">
        <w:rPr>
          <w:rFonts w:eastAsiaTheme="minorEastAsia"/>
          <w:vertAlign w:val="subscript"/>
        </w:rPr>
        <w:t>3</w:t>
      </w:r>
      <w:r w:rsidRPr="00E3706E">
        <w:rPr>
          <w:rFonts w:eastAsiaTheme="minorEastAsia"/>
        </w:rPr>
        <w:t>，取其中最大值。</w:t>
      </w:r>
    </w:p>
    <w:p w:rsidR="00A63143" w:rsidRPr="00E3706E" w:rsidRDefault="00E3706E">
      <w:pPr>
        <w:adjustRightInd/>
        <w:snapToGrid/>
        <w:ind w:firstLine="480"/>
        <w:rPr>
          <w:rFonts w:eastAsiaTheme="minorEastAsia"/>
        </w:rPr>
      </w:pPr>
      <w:r w:rsidRPr="00E3706E">
        <w:rPr>
          <w:rFonts w:eastAsiaTheme="minorEastAsia"/>
        </w:rPr>
        <w:t>式中：</w:t>
      </w:r>
    </w:p>
    <w:p w:rsidR="00A63143" w:rsidRPr="00E3706E" w:rsidRDefault="00E3706E">
      <w:pPr>
        <w:widowControl/>
        <w:adjustRightInd/>
        <w:snapToGrid/>
        <w:ind w:firstLineChars="500" w:firstLine="1200"/>
        <w:rPr>
          <w:rFonts w:eastAsiaTheme="minorEastAsia"/>
        </w:rPr>
      </w:pPr>
      <w:r w:rsidRPr="00E3706E">
        <w:rPr>
          <w:rFonts w:eastAsiaTheme="minorEastAsia"/>
        </w:rPr>
        <w:t>V</w:t>
      </w:r>
      <w:r w:rsidRPr="00E3706E">
        <w:rPr>
          <w:rFonts w:eastAsiaTheme="minorEastAsia"/>
          <w:vertAlign w:val="subscript"/>
        </w:rPr>
        <w:t>1</w:t>
      </w:r>
      <w:r w:rsidRPr="00E3706E">
        <w:rPr>
          <w:rFonts w:eastAsiaTheme="minorEastAsia"/>
        </w:rPr>
        <w:t>—</w:t>
      </w:r>
      <w:r w:rsidRPr="00E3706E">
        <w:rPr>
          <w:rFonts w:eastAsiaTheme="minorEastAsia"/>
        </w:rPr>
        <w:t>收集系统范围内发生事故的储罐或装置的物料量；</w:t>
      </w:r>
    </w:p>
    <w:p w:rsidR="00A63143" w:rsidRPr="00E3706E" w:rsidRDefault="00E3706E">
      <w:pPr>
        <w:widowControl/>
        <w:adjustRightInd/>
        <w:snapToGrid/>
        <w:ind w:firstLineChars="500" w:firstLine="1200"/>
        <w:rPr>
          <w:rFonts w:eastAsiaTheme="minorEastAsia"/>
        </w:rPr>
      </w:pPr>
      <w:r w:rsidRPr="00E3706E">
        <w:rPr>
          <w:rFonts w:eastAsiaTheme="minorEastAsia"/>
        </w:rPr>
        <w:t>V</w:t>
      </w:r>
      <w:r w:rsidRPr="00E3706E">
        <w:rPr>
          <w:rFonts w:eastAsiaTheme="minorEastAsia"/>
          <w:vertAlign w:val="subscript"/>
        </w:rPr>
        <w:t>2</w:t>
      </w:r>
      <w:r w:rsidRPr="00E3706E">
        <w:rPr>
          <w:rFonts w:eastAsiaTheme="minorEastAsia"/>
        </w:rPr>
        <w:t>—</w:t>
      </w:r>
      <w:r w:rsidRPr="00E3706E">
        <w:rPr>
          <w:rFonts w:eastAsiaTheme="minorEastAsia"/>
        </w:rPr>
        <w:t>发生事故的储罐或装置的消防水量，</w:t>
      </w:r>
      <w:r w:rsidRPr="00E3706E">
        <w:rPr>
          <w:rFonts w:eastAsiaTheme="minorEastAsia"/>
        </w:rPr>
        <w:t>m</w:t>
      </w:r>
      <w:r w:rsidRPr="00E3706E">
        <w:rPr>
          <w:rFonts w:eastAsiaTheme="minorEastAsia"/>
          <w:vertAlign w:val="superscript"/>
        </w:rPr>
        <w:t>3</w:t>
      </w:r>
      <w:r w:rsidRPr="00E3706E">
        <w:rPr>
          <w:rFonts w:eastAsiaTheme="minorEastAsia"/>
        </w:rPr>
        <w:t>；</w:t>
      </w:r>
    </w:p>
    <w:p w:rsidR="00A63143" w:rsidRPr="00E3706E" w:rsidRDefault="00E3706E">
      <w:pPr>
        <w:widowControl/>
        <w:adjustRightInd/>
        <w:snapToGrid/>
        <w:ind w:firstLineChars="500" w:firstLine="1200"/>
        <w:rPr>
          <w:rFonts w:eastAsiaTheme="minorEastAsia"/>
        </w:rPr>
      </w:pPr>
      <w:r w:rsidRPr="00E3706E">
        <w:rPr>
          <w:rFonts w:eastAsiaTheme="minorEastAsia"/>
        </w:rPr>
        <w:t>V</w:t>
      </w:r>
      <w:r w:rsidRPr="00E3706E">
        <w:rPr>
          <w:rFonts w:eastAsiaTheme="minorEastAsia"/>
          <w:vertAlign w:val="subscript"/>
        </w:rPr>
        <w:t>3</w:t>
      </w:r>
      <w:r w:rsidRPr="00E3706E">
        <w:rPr>
          <w:rFonts w:eastAsiaTheme="minorEastAsia"/>
        </w:rPr>
        <w:t>—</w:t>
      </w:r>
      <w:r w:rsidRPr="00E3706E">
        <w:rPr>
          <w:rFonts w:eastAsiaTheme="minorEastAsia"/>
        </w:rPr>
        <w:t>发生事故时可以转输到其他储存或处理设施的物料量，</w:t>
      </w:r>
      <w:r w:rsidRPr="00E3706E">
        <w:rPr>
          <w:rFonts w:eastAsiaTheme="minorEastAsia"/>
        </w:rPr>
        <w:t>m</w:t>
      </w:r>
      <w:r w:rsidRPr="00E3706E">
        <w:rPr>
          <w:rFonts w:eastAsiaTheme="minorEastAsia"/>
          <w:vertAlign w:val="superscript"/>
        </w:rPr>
        <w:t>3</w:t>
      </w:r>
      <w:r w:rsidRPr="00E3706E">
        <w:rPr>
          <w:rFonts w:eastAsiaTheme="minorEastAsia"/>
        </w:rPr>
        <w:t>；</w:t>
      </w:r>
    </w:p>
    <w:p w:rsidR="00A63143" w:rsidRPr="00E3706E" w:rsidRDefault="00E3706E">
      <w:pPr>
        <w:widowControl/>
        <w:adjustRightInd/>
        <w:snapToGrid/>
        <w:ind w:firstLineChars="500" w:firstLine="1200"/>
        <w:rPr>
          <w:rFonts w:eastAsiaTheme="minorEastAsia"/>
        </w:rPr>
      </w:pPr>
      <w:r w:rsidRPr="00E3706E">
        <w:rPr>
          <w:rFonts w:eastAsiaTheme="minorEastAsia"/>
        </w:rPr>
        <w:t>V</w:t>
      </w:r>
      <w:r w:rsidRPr="00E3706E">
        <w:rPr>
          <w:rFonts w:eastAsiaTheme="minorEastAsia"/>
          <w:vertAlign w:val="subscript"/>
        </w:rPr>
        <w:t>4</w:t>
      </w:r>
      <w:r w:rsidRPr="00E3706E">
        <w:rPr>
          <w:rFonts w:eastAsiaTheme="minorEastAsia"/>
        </w:rPr>
        <w:t>—</w:t>
      </w:r>
      <w:r w:rsidRPr="00E3706E">
        <w:rPr>
          <w:rFonts w:eastAsiaTheme="minorEastAsia"/>
        </w:rPr>
        <w:t>发生事故时仍必须进入该收集系统的生产废水量，</w:t>
      </w:r>
      <w:r w:rsidRPr="00E3706E">
        <w:rPr>
          <w:rFonts w:eastAsiaTheme="minorEastAsia"/>
        </w:rPr>
        <w:t>m</w:t>
      </w:r>
      <w:r w:rsidRPr="00E3706E">
        <w:rPr>
          <w:rFonts w:eastAsiaTheme="minorEastAsia"/>
          <w:vertAlign w:val="superscript"/>
        </w:rPr>
        <w:t>3</w:t>
      </w:r>
      <w:r w:rsidRPr="00E3706E">
        <w:rPr>
          <w:rFonts w:eastAsiaTheme="minorEastAsia"/>
        </w:rPr>
        <w:t>；</w:t>
      </w:r>
    </w:p>
    <w:p w:rsidR="00A63143" w:rsidRPr="00E3706E" w:rsidRDefault="00E3706E">
      <w:pPr>
        <w:widowControl/>
        <w:adjustRightInd/>
        <w:snapToGrid/>
        <w:ind w:firstLineChars="500" w:firstLine="1200"/>
        <w:rPr>
          <w:rFonts w:eastAsiaTheme="minorEastAsia"/>
        </w:rPr>
      </w:pPr>
      <w:r w:rsidRPr="00E3706E">
        <w:rPr>
          <w:rFonts w:eastAsiaTheme="minorEastAsia"/>
        </w:rPr>
        <w:t>V</w:t>
      </w:r>
      <w:r w:rsidRPr="00E3706E">
        <w:rPr>
          <w:rFonts w:eastAsiaTheme="minorEastAsia"/>
          <w:vertAlign w:val="subscript"/>
        </w:rPr>
        <w:t>5</w:t>
      </w:r>
      <w:r w:rsidRPr="00E3706E">
        <w:rPr>
          <w:rFonts w:eastAsiaTheme="minorEastAsia"/>
        </w:rPr>
        <w:t>—</w:t>
      </w:r>
      <w:r w:rsidRPr="00E3706E">
        <w:rPr>
          <w:rFonts w:eastAsiaTheme="minorEastAsia"/>
        </w:rPr>
        <w:t>发生事故时可能进入该收集系统的降雨量，</w:t>
      </w:r>
      <w:r w:rsidRPr="00E3706E">
        <w:rPr>
          <w:rFonts w:eastAsiaTheme="minorEastAsia"/>
        </w:rPr>
        <w:t>m</w:t>
      </w:r>
      <w:r w:rsidRPr="00E3706E">
        <w:rPr>
          <w:rFonts w:eastAsiaTheme="minorEastAsia"/>
          <w:vertAlign w:val="superscript"/>
        </w:rPr>
        <w:t>3</w:t>
      </w:r>
      <w:r w:rsidRPr="00E3706E">
        <w:rPr>
          <w:rFonts w:eastAsiaTheme="minorEastAsia"/>
        </w:rPr>
        <w:t>；</w:t>
      </w:r>
    </w:p>
    <w:p w:rsidR="00A63143" w:rsidRPr="00E3706E" w:rsidRDefault="00E3706E">
      <w:pPr>
        <w:pStyle w:val="a4"/>
        <w:adjustRightInd/>
        <w:snapToGrid/>
        <w:ind w:firstLine="480"/>
        <w:rPr>
          <w:rFonts w:eastAsiaTheme="minorEastAsia"/>
        </w:rPr>
      </w:pPr>
      <w:r w:rsidRPr="00E3706E">
        <w:rPr>
          <w:rFonts w:eastAsiaTheme="minorEastAsia"/>
        </w:rPr>
        <w:t>本次项目（</w:t>
      </w:r>
      <w:r w:rsidRPr="00E3706E">
        <w:rPr>
          <w:rFonts w:eastAsiaTheme="minorEastAsia"/>
        </w:rPr>
        <w:t>V1+V2-V3</w:t>
      </w:r>
      <w:r w:rsidRPr="00E3706E">
        <w:rPr>
          <w:rFonts w:eastAsiaTheme="minorEastAsia"/>
        </w:rPr>
        <w:t>）最大产生量所在装置为甲醛储罐，储罐区设置有围</w:t>
      </w:r>
      <w:r w:rsidRPr="00E3706E">
        <w:rPr>
          <w:rFonts w:eastAsiaTheme="minorEastAsia"/>
        </w:rPr>
        <w:lastRenderedPageBreak/>
        <w:t>堰，经核算</w:t>
      </w:r>
      <w:r w:rsidRPr="00E3706E">
        <w:rPr>
          <w:rFonts w:eastAsiaTheme="minorEastAsia"/>
        </w:rPr>
        <w:t>V1=360</w:t>
      </w:r>
      <w:r w:rsidRPr="00E3706E">
        <w:rPr>
          <w:rFonts w:eastAsiaTheme="minorEastAsia"/>
        </w:rPr>
        <w:t>，厂内未设置空罐，因此</w:t>
      </w:r>
      <w:r w:rsidRPr="00E3706E">
        <w:rPr>
          <w:rFonts w:eastAsiaTheme="minorEastAsia"/>
        </w:rPr>
        <w:t>V3=0</w:t>
      </w:r>
      <w:r w:rsidRPr="00E3706E">
        <w:rPr>
          <w:rFonts w:eastAsiaTheme="minorEastAsia"/>
        </w:rPr>
        <w:t>；厂内生产废水接管污水处理站进行处理，不进入事故池，故</w:t>
      </w:r>
      <w:r w:rsidRPr="00E3706E">
        <w:rPr>
          <w:rFonts w:eastAsiaTheme="minorEastAsia"/>
        </w:rPr>
        <w:t>V4=0</w:t>
      </w:r>
      <w:r w:rsidRPr="00E3706E">
        <w:rPr>
          <w:rFonts w:eastAsiaTheme="minorEastAsia"/>
        </w:rPr>
        <w:t>。消防水量：室内</w:t>
      </w:r>
      <w:r w:rsidRPr="00E3706E">
        <w:rPr>
          <w:rFonts w:eastAsiaTheme="minorEastAsia"/>
        </w:rPr>
        <w:t>20L/s</w:t>
      </w:r>
      <w:r w:rsidRPr="00E3706E">
        <w:rPr>
          <w:rFonts w:eastAsiaTheme="minorEastAsia"/>
        </w:rPr>
        <w:t>，室外</w:t>
      </w:r>
      <w:r w:rsidRPr="00E3706E">
        <w:rPr>
          <w:rFonts w:eastAsiaTheme="minorEastAsia"/>
        </w:rPr>
        <w:t>30L/s</w:t>
      </w:r>
      <w:r w:rsidRPr="00E3706E">
        <w:rPr>
          <w:rFonts w:eastAsiaTheme="minorEastAsia"/>
        </w:rPr>
        <w:t>。火灾延续时间</w:t>
      </w:r>
      <w:r w:rsidRPr="00E3706E">
        <w:rPr>
          <w:rFonts w:eastAsiaTheme="minorEastAsia"/>
        </w:rPr>
        <w:t>2</w:t>
      </w:r>
      <w:r w:rsidRPr="00E3706E">
        <w:rPr>
          <w:rFonts w:eastAsiaTheme="minorEastAsia"/>
        </w:rPr>
        <w:t>小时，消防水量</w:t>
      </w:r>
      <w:r w:rsidRPr="00E3706E">
        <w:rPr>
          <w:rFonts w:eastAsiaTheme="minorEastAsia"/>
        </w:rPr>
        <w:t>180</w:t>
      </w:r>
      <w:r w:rsidRPr="00E3706E">
        <w:rPr>
          <w:rFonts w:eastAsiaTheme="minorEastAsia"/>
        </w:rPr>
        <w:t>m</w:t>
      </w:r>
      <w:r w:rsidRPr="00E3706E">
        <w:rPr>
          <w:rFonts w:eastAsiaTheme="minorEastAsia"/>
          <w:vertAlign w:val="superscript"/>
        </w:rPr>
        <w:t>3</w:t>
      </w:r>
      <w:r w:rsidRPr="00E3706E">
        <w:rPr>
          <w:rFonts w:eastAsiaTheme="minorEastAsia"/>
        </w:rPr>
        <w:t>/h</w:t>
      </w:r>
      <w:r w:rsidRPr="00E3706E">
        <w:rPr>
          <w:rFonts w:eastAsiaTheme="minorEastAsia"/>
        </w:rPr>
        <w:t>，一次消防用水量</w:t>
      </w:r>
      <w:r w:rsidRPr="00E3706E">
        <w:rPr>
          <w:rFonts w:eastAsiaTheme="minorEastAsia"/>
        </w:rPr>
        <w:t>V2=360</w:t>
      </w:r>
      <w:r w:rsidRPr="00E3706E">
        <w:rPr>
          <w:rFonts w:eastAsiaTheme="minorEastAsia"/>
        </w:rPr>
        <w:t>m</w:t>
      </w:r>
      <w:r w:rsidRPr="00E3706E">
        <w:rPr>
          <w:rFonts w:eastAsiaTheme="minorEastAsia"/>
          <w:vertAlign w:val="superscript"/>
        </w:rPr>
        <w:t>3</w:t>
      </w:r>
      <w:r w:rsidRPr="00E3706E">
        <w:rPr>
          <w:rFonts w:eastAsiaTheme="minorEastAsia"/>
        </w:rPr>
        <w:t>。根据多年气象统计数据丹阳平均降雨量</w:t>
      </w:r>
      <w:r w:rsidRPr="00E3706E">
        <w:rPr>
          <w:rFonts w:eastAsiaTheme="minorEastAsia"/>
        </w:rPr>
        <w:t>1056.5mm</w:t>
      </w:r>
      <w:r w:rsidRPr="00E3706E">
        <w:rPr>
          <w:rFonts w:eastAsiaTheme="minorEastAsia"/>
        </w:rPr>
        <w:t>，多年平均降雨天数</w:t>
      </w:r>
      <w:r w:rsidRPr="00E3706E">
        <w:rPr>
          <w:rFonts w:eastAsiaTheme="minorEastAsia"/>
        </w:rPr>
        <w:t>119</w:t>
      </w:r>
      <w:r w:rsidRPr="00E3706E">
        <w:rPr>
          <w:rFonts w:eastAsiaTheme="minorEastAsia"/>
        </w:rPr>
        <w:t>天，平均日降雨量</w:t>
      </w:r>
      <w:r w:rsidRPr="00E3706E">
        <w:rPr>
          <w:rFonts w:eastAsiaTheme="minorEastAsia"/>
        </w:rPr>
        <w:t>q=8.87mm</w:t>
      </w:r>
      <w:r w:rsidRPr="00E3706E">
        <w:rPr>
          <w:rFonts w:eastAsiaTheme="minorEastAsia"/>
        </w:rPr>
        <w:t>，事故状态下厂房可能受污染的汇水面积约</w:t>
      </w:r>
      <w:r w:rsidRPr="00E3706E">
        <w:rPr>
          <w:rFonts w:eastAsiaTheme="minorEastAsia"/>
        </w:rPr>
        <w:t>71700</w:t>
      </w:r>
      <w:r w:rsidRPr="00E3706E">
        <w:rPr>
          <w:rFonts w:eastAsiaTheme="minorEastAsia"/>
        </w:rPr>
        <w:t>m</w:t>
      </w:r>
      <w:r w:rsidRPr="00E3706E">
        <w:rPr>
          <w:rFonts w:eastAsiaTheme="minorEastAsia"/>
          <w:vertAlign w:val="superscript"/>
        </w:rPr>
        <w:t>2</w:t>
      </w:r>
      <w:r w:rsidRPr="00E3706E">
        <w:rPr>
          <w:rFonts w:eastAsiaTheme="minorEastAsia"/>
        </w:rPr>
        <w:t>，则事故状况下可能进入事故收集系统的降雨量为</w:t>
      </w:r>
      <w:r w:rsidRPr="00E3706E">
        <w:rPr>
          <w:rFonts w:eastAsiaTheme="minorEastAsia"/>
        </w:rPr>
        <w:t>636</w:t>
      </w:r>
      <w:r w:rsidRPr="00E3706E">
        <w:rPr>
          <w:rFonts w:eastAsiaTheme="minorEastAsia"/>
        </w:rPr>
        <w:t>m</w:t>
      </w:r>
      <w:r w:rsidRPr="00E3706E">
        <w:rPr>
          <w:rFonts w:eastAsiaTheme="minorEastAsia"/>
          <w:vertAlign w:val="superscript"/>
        </w:rPr>
        <w:t>3</w:t>
      </w:r>
      <w:r w:rsidRPr="00E3706E">
        <w:rPr>
          <w:rFonts w:eastAsiaTheme="minorEastAsia"/>
        </w:rPr>
        <w:t>，即</w:t>
      </w:r>
      <w:r w:rsidRPr="00E3706E">
        <w:rPr>
          <w:rFonts w:eastAsiaTheme="minorEastAsia"/>
        </w:rPr>
        <w:t>V5=636</w:t>
      </w:r>
      <w:r w:rsidRPr="00E3706E">
        <w:rPr>
          <w:rFonts w:eastAsiaTheme="minorEastAsia"/>
        </w:rPr>
        <w:t>m</w:t>
      </w:r>
      <w:r w:rsidRPr="00E3706E">
        <w:rPr>
          <w:rFonts w:eastAsiaTheme="minorEastAsia"/>
          <w:vertAlign w:val="superscript"/>
        </w:rPr>
        <w:t>3</w:t>
      </w:r>
      <w:r w:rsidRPr="00E3706E">
        <w:rPr>
          <w:rFonts w:eastAsiaTheme="minorEastAsia"/>
        </w:rPr>
        <w:t>。</w:t>
      </w:r>
    </w:p>
    <w:p w:rsidR="00A63143" w:rsidRPr="00E3706E" w:rsidRDefault="00E3706E">
      <w:pPr>
        <w:pStyle w:val="a4"/>
        <w:adjustRightInd/>
        <w:snapToGrid/>
        <w:ind w:firstLine="480"/>
        <w:rPr>
          <w:rFonts w:eastAsiaTheme="minorEastAsia"/>
        </w:rPr>
      </w:pPr>
      <w:r w:rsidRPr="00E3706E">
        <w:rPr>
          <w:rFonts w:eastAsiaTheme="minorEastAsia"/>
        </w:rPr>
        <w:t>如污水管道发生泄漏事故时，对附近地表水的水质会造成不利影响。因此，企业应根据要求设置紧急切断阀，一旦发生泄漏立即切断运输管线，并立即启动应急预案，设置围栏、抛洒活性炭等对泄漏物质进行截流、疏导和收集。采取相应措施，尽量将影响降至最低。厂区现有</w:t>
      </w:r>
      <w:r w:rsidRPr="00E3706E">
        <w:rPr>
          <w:rFonts w:eastAsiaTheme="minorEastAsia"/>
        </w:rPr>
        <w:t>4</w:t>
      </w:r>
      <w:r w:rsidRPr="00E3706E">
        <w:rPr>
          <w:rFonts w:eastAsiaTheme="minorEastAsia"/>
        </w:rPr>
        <w:t>座事故应急池，分别为</w:t>
      </w:r>
      <w:r w:rsidRPr="00E3706E">
        <w:rPr>
          <w:rFonts w:eastAsiaTheme="minorEastAsia"/>
        </w:rPr>
        <w:t>224m</w:t>
      </w:r>
      <w:r w:rsidRPr="00E3706E">
        <w:rPr>
          <w:rFonts w:eastAsiaTheme="minorEastAsia"/>
          <w:vertAlign w:val="superscript"/>
        </w:rPr>
        <w:t>3</w:t>
      </w:r>
      <w:r w:rsidRPr="00E3706E">
        <w:rPr>
          <w:rFonts w:eastAsiaTheme="minorEastAsia"/>
        </w:rPr>
        <w:t>、</w:t>
      </w:r>
      <w:r w:rsidRPr="00E3706E">
        <w:rPr>
          <w:rFonts w:eastAsiaTheme="minorEastAsia"/>
        </w:rPr>
        <w:t>210m</w:t>
      </w:r>
      <w:r w:rsidRPr="00E3706E">
        <w:rPr>
          <w:rFonts w:eastAsiaTheme="minorEastAsia"/>
          <w:vertAlign w:val="superscript"/>
        </w:rPr>
        <w:t>3</w:t>
      </w:r>
      <w:r w:rsidRPr="00E3706E">
        <w:rPr>
          <w:rFonts w:eastAsiaTheme="minorEastAsia"/>
        </w:rPr>
        <w:t>、</w:t>
      </w:r>
      <w:r w:rsidRPr="00E3706E">
        <w:rPr>
          <w:rFonts w:eastAsiaTheme="minorEastAsia"/>
        </w:rPr>
        <w:t>246.24m</w:t>
      </w:r>
      <w:r w:rsidRPr="00E3706E">
        <w:rPr>
          <w:rFonts w:eastAsiaTheme="minorEastAsia"/>
          <w:vertAlign w:val="superscript"/>
        </w:rPr>
        <w:t>3</w:t>
      </w:r>
      <w:r w:rsidRPr="00E3706E">
        <w:rPr>
          <w:rFonts w:eastAsiaTheme="minorEastAsia"/>
        </w:rPr>
        <w:t>、</w:t>
      </w:r>
      <w:r w:rsidRPr="00E3706E">
        <w:rPr>
          <w:rFonts w:eastAsiaTheme="minorEastAsia"/>
        </w:rPr>
        <w:t>498.3m</w:t>
      </w:r>
      <w:r w:rsidRPr="00E3706E">
        <w:rPr>
          <w:rFonts w:eastAsiaTheme="minorEastAsia"/>
          <w:vertAlign w:val="superscript"/>
        </w:rPr>
        <w:t>3</w:t>
      </w:r>
      <w:r w:rsidRPr="00E3706E">
        <w:rPr>
          <w:rFonts w:eastAsiaTheme="minorEastAsia"/>
        </w:rPr>
        <w:t>，均位于污水处理站，同时确保事故废水收集系统的联通。事故应急池总容积为</w:t>
      </w:r>
      <w:r w:rsidRPr="00E3706E">
        <w:rPr>
          <w:rFonts w:eastAsiaTheme="minorEastAsia"/>
        </w:rPr>
        <w:t>1178m</w:t>
      </w:r>
      <w:r w:rsidRPr="00E3706E">
        <w:rPr>
          <w:rFonts w:eastAsiaTheme="minorEastAsia"/>
          <w:vertAlign w:val="superscript"/>
        </w:rPr>
        <w:t>3</w:t>
      </w:r>
      <w:r w:rsidRPr="00E3706E">
        <w:rPr>
          <w:rFonts w:eastAsiaTheme="minorEastAsia"/>
        </w:rPr>
        <w:t>，能够满足本项目事故应急的需求。</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77EB40A1" wp14:editId="171B6B1C">
            <wp:extent cx="4238625" cy="4924425"/>
            <wp:effectExtent l="0" t="0" r="9525" b="9525"/>
            <wp:docPr id="50" name="图片 50" descr="1652346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1652346568(1)"/>
                    <pic:cNvPicPr>
                      <a:picLocks noChangeAspect="1"/>
                    </pic:cNvPicPr>
                  </pic:nvPicPr>
                  <pic:blipFill>
                    <a:blip r:embed="rId28"/>
                    <a:stretch>
                      <a:fillRect/>
                    </a:stretch>
                  </pic:blipFill>
                  <pic:spPr>
                    <a:xfrm>
                      <a:off x="0" y="0"/>
                      <a:ext cx="4238625" cy="4924425"/>
                    </a:xfrm>
                    <a:prstGeom prst="rect">
                      <a:avLst/>
                    </a:prstGeom>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5-13  </w:t>
      </w:r>
      <w:r w:rsidRPr="00E3706E">
        <w:rPr>
          <w:rFonts w:eastAsiaTheme="minorEastAsia" w:hint="default"/>
        </w:rPr>
        <w:t>防止事故水进入外环境的控制、封堵系统图</w:t>
      </w:r>
    </w:p>
    <w:p w:rsidR="00A63143" w:rsidRPr="00E3706E" w:rsidRDefault="00E3706E">
      <w:pPr>
        <w:pStyle w:val="3"/>
        <w:rPr>
          <w:rFonts w:eastAsiaTheme="minorEastAsia"/>
        </w:rPr>
      </w:pPr>
      <w:r w:rsidRPr="00E3706E">
        <w:rPr>
          <w:rFonts w:eastAsiaTheme="minorEastAsia"/>
        </w:rPr>
        <w:lastRenderedPageBreak/>
        <w:t xml:space="preserve">5.2.2 </w:t>
      </w:r>
      <w:r w:rsidRPr="00E3706E">
        <w:rPr>
          <w:rFonts w:eastAsiaTheme="minorEastAsia"/>
        </w:rPr>
        <w:t>地表水环境风险预测</w:t>
      </w:r>
    </w:p>
    <w:p w:rsidR="00A63143" w:rsidRPr="00E3706E" w:rsidRDefault="00E3706E" w:rsidP="00E3706E">
      <w:pPr>
        <w:ind w:firstLine="482"/>
        <w:rPr>
          <w:rFonts w:eastAsiaTheme="minorEastAsia"/>
          <w:b/>
          <w:bCs/>
        </w:rPr>
      </w:pPr>
      <w:r w:rsidRPr="00E3706E">
        <w:rPr>
          <w:rFonts w:eastAsiaTheme="minorEastAsia"/>
          <w:b/>
          <w:bCs/>
        </w:rPr>
        <w:t>（</w:t>
      </w:r>
      <w:r w:rsidRPr="00E3706E">
        <w:rPr>
          <w:rFonts w:eastAsiaTheme="minorEastAsia"/>
          <w:b/>
          <w:bCs/>
        </w:rPr>
        <w:t>1</w:t>
      </w:r>
      <w:r w:rsidRPr="00E3706E">
        <w:rPr>
          <w:rFonts w:eastAsiaTheme="minorEastAsia"/>
          <w:b/>
          <w:bCs/>
        </w:rPr>
        <w:t>）预测模型</w:t>
      </w:r>
    </w:p>
    <w:p w:rsidR="00A63143" w:rsidRPr="00E3706E" w:rsidRDefault="00E3706E" w:rsidP="00E3706E">
      <w:pPr>
        <w:ind w:firstLine="480"/>
        <w:rPr>
          <w:rFonts w:eastAsiaTheme="minorEastAsia"/>
        </w:rPr>
      </w:pPr>
      <w:r w:rsidRPr="00E3706E">
        <w:rPr>
          <w:rFonts w:eastAsiaTheme="minorEastAsia"/>
        </w:rPr>
        <w:t>根据《环境影响评价技术导则</w:t>
      </w:r>
      <w:r w:rsidRPr="00E3706E">
        <w:rPr>
          <w:rFonts w:eastAsiaTheme="minorEastAsia"/>
        </w:rPr>
        <w:t xml:space="preserve"> </w:t>
      </w:r>
      <w:r w:rsidRPr="00E3706E">
        <w:rPr>
          <w:rFonts w:eastAsiaTheme="minorEastAsia"/>
        </w:rPr>
        <w:t>地表水环境》（</w:t>
      </w:r>
      <w:r w:rsidRPr="00E3706E">
        <w:rPr>
          <w:rFonts w:eastAsiaTheme="minorEastAsia"/>
        </w:rPr>
        <w:t>HJ 2.3-2018</w:t>
      </w:r>
      <w:r w:rsidRPr="00E3706E">
        <w:rPr>
          <w:rFonts w:eastAsiaTheme="minorEastAsia"/>
        </w:rPr>
        <w:t>），采用有限时段排放源河流以为对流扩散模型，在排放持续期间（</w:t>
      </w:r>
      <w:r w:rsidRPr="00E3706E">
        <w:rPr>
          <w:rFonts w:eastAsiaTheme="minorEastAsia"/>
        </w:rPr>
        <w:t>0&lt;tj≤t0</w:t>
      </w:r>
      <w:r w:rsidRPr="00E3706E">
        <w:rPr>
          <w:rFonts w:eastAsiaTheme="minorEastAsia"/>
        </w:rPr>
        <w:t>），公式为：</w:t>
      </w:r>
    </w:p>
    <w:p w:rsidR="00A63143" w:rsidRPr="00E3706E" w:rsidRDefault="00E3706E">
      <w:pPr>
        <w:pStyle w:val="ab"/>
        <w:rPr>
          <w:rFonts w:eastAsiaTheme="minorEastAsia"/>
        </w:rPr>
      </w:pPr>
      <w:r w:rsidRPr="00E3706E">
        <w:rPr>
          <w:rFonts w:eastAsiaTheme="minorEastAsia"/>
          <w:noProof/>
        </w:rPr>
        <w:drawing>
          <wp:inline distT="0" distB="0" distL="0" distR="0" wp14:anchorId="37528D6F" wp14:editId="7508BDDA">
            <wp:extent cx="5219700" cy="368935"/>
            <wp:effectExtent l="0" t="0" r="0" b="12065"/>
            <wp:docPr id="81"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8.jpeg"/>
                    <pic:cNvPicPr>
                      <a:picLocks noChangeAspect="1"/>
                    </pic:cNvPicPr>
                  </pic:nvPicPr>
                  <pic:blipFill>
                    <a:blip r:embed="rId29" cstate="print"/>
                    <a:stretch>
                      <a:fillRect/>
                    </a:stretch>
                  </pic:blipFill>
                  <pic:spPr>
                    <a:xfrm>
                      <a:off x="0" y="0"/>
                      <a:ext cx="5219700" cy="368935"/>
                    </a:xfrm>
                    <a:prstGeom prst="rect">
                      <a:avLst/>
                    </a:prstGeom>
                  </pic:spPr>
                </pic:pic>
              </a:graphicData>
            </a:graphic>
          </wp:inline>
        </w:drawing>
      </w:r>
    </w:p>
    <w:p w:rsidR="00A63143" w:rsidRPr="00E3706E" w:rsidRDefault="00E3706E" w:rsidP="00E3706E">
      <w:pPr>
        <w:ind w:firstLine="480"/>
        <w:rPr>
          <w:rFonts w:eastAsiaTheme="minorEastAsia"/>
        </w:rPr>
      </w:pPr>
      <w:r w:rsidRPr="00E3706E">
        <w:rPr>
          <w:rFonts w:eastAsiaTheme="minorEastAsia"/>
        </w:rPr>
        <w:t>在排放停止后（</w:t>
      </w:r>
      <w:r w:rsidRPr="00E3706E">
        <w:rPr>
          <w:rFonts w:eastAsiaTheme="minorEastAsia"/>
        </w:rPr>
        <w:t>tj</w:t>
      </w:r>
      <w:r w:rsidRPr="00E3706E">
        <w:rPr>
          <w:rFonts w:eastAsiaTheme="minorEastAsia"/>
        </w:rPr>
        <w:t>＞</w:t>
      </w:r>
      <w:r w:rsidRPr="00E3706E">
        <w:rPr>
          <w:rFonts w:eastAsiaTheme="minorEastAsia"/>
        </w:rPr>
        <w:t>t0</w:t>
      </w:r>
      <w:r w:rsidRPr="00E3706E">
        <w:rPr>
          <w:rFonts w:eastAsiaTheme="minorEastAsia"/>
        </w:rPr>
        <w:t>），公式为：</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520A7B55" wp14:editId="772A444B">
            <wp:extent cx="5219700" cy="365125"/>
            <wp:effectExtent l="0" t="0" r="0" b="15875"/>
            <wp:docPr id="51" name="图片 51" descr="1652346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1652346943(1)"/>
                    <pic:cNvPicPr>
                      <a:picLocks noChangeAspect="1"/>
                    </pic:cNvPicPr>
                  </pic:nvPicPr>
                  <pic:blipFill>
                    <a:blip r:embed="rId30"/>
                    <a:stretch>
                      <a:fillRect/>
                    </a:stretch>
                  </pic:blipFill>
                  <pic:spPr>
                    <a:xfrm>
                      <a:off x="0" y="0"/>
                      <a:ext cx="5219700" cy="365125"/>
                    </a:xfrm>
                    <a:prstGeom prst="rect">
                      <a:avLst/>
                    </a:prstGeom>
                  </pic:spPr>
                </pic:pic>
              </a:graphicData>
            </a:graphic>
          </wp:inline>
        </w:drawing>
      </w:r>
    </w:p>
    <w:p w:rsidR="00A63143" w:rsidRPr="00E3706E" w:rsidRDefault="00E3706E">
      <w:pPr>
        <w:adjustRightInd/>
        <w:snapToGrid/>
        <w:ind w:firstLine="480"/>
        <w:rPr>
          <w:rFonts w:eastAsiaTheme="minorEastAsia"/>
        </w:rPr>
      </w:pPr>
      <w:r w:rsidRPr="00E3706E">
        <w:rPr>
          <w:rFonts w:eastAsiaTheme="minorEastAsia"/>
        </w:rPr>
        <w:t>式中：</w:t>
      </w:r>
      <w:r w:rsidRPr="00E3706E">
        <w:rPr>
          <w:rFonts w:eastAsiaTheme="minorEastAsia"/>
        </w:rPr>
        <w:t>C</w:t>
      </w:r>
      <w:r w:rsidRPr="00E3706E">
        <w:rPr>
          <w:rFonts w:eastAsiaTheme="minorEastAsia"/>
        </w:rPr>
        <w:t>（</w:t>
      </w:r>
      <w:r w:rsidRPr="00E3706E">
        <w:rPr>
          <w:rFonts w:eastAsiaTheme="minorEastAsia"/>
        </w:rPr>
        <w:t>x</w:t>
      </w:r>
      <w:r w:rsidRPr="00E3706E">
        <w:rPr>
          <w:rFonts w:eastAsiaTheme="minorEastAsia"/>
        </w:rPr>
        <w:t>，</w:t>
      </w:r>
      <w:r w:rsidRPr="00E3706E">
        <w:rPr>
          <w:rFonts w:eastAsiaTheme="minorEastAsia"/>
        </w:rPr>
        <w:t>tj</w:t>
      </w:r>
      <w:r w:rsidRPr="00E3706E">
        <w:rPr>
          <w:rFonts w:eastAsiaTheme="minorEastAsia"/>
        </w:rPr>
        <w:t>）</w:t>
      </w:r>
      <w:r w:rsidRPr="00E3706E">
        <w:rPr>
          <w:rFonts w:eastAsiaTheme="minorEastAsia"/>
        </w:rPr>
        <w:t>—</w:t>
      </w:r>
      <w:r w:rsidRPr="00E3706E">
        <w:rPr>
          <w:rFonts w:eastAsiaTheme="minorEastAsia"/>
        </w:rPr>
        <w:t>在距离排放口处，</w:t>
      </w:r>
      <w:r w:rsidRPr="00E3706E">
        <w:rPr>
          <w:rFonts w:eastAsiaTheme="minorEastAsia"/>
        </w:rPr>
        <w:t>tj</w:t>
      </w:r>
      <w:r w:rsidRPr="00E3706E">
        <w:rPr>
          <w:rFonts w:eastAsiaTheme="minorEastAsia"/>
        </w:rPr>
        <w:t>时刻的污染物浓度，</w:t>
      </w:r>
      <w:r w:rsidRPr="00E3706E">
        <w:rPr>
          <w:rFonts w:eastAsiaTheme="minorEastAsia"/>
        </w:rPr>
        <w:t>mg/L</w:t>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t</w:t>
      </w:r>
      <w:r w:rsidRPr="00E3706E">
        <w:rPr>
          <w:rFonts w:eastAsiaTheme="minorEastAsia"/>
          <w:vertAlign w:val="subscript"/>
        </w:rPr>
        <w:t>0</w:t>
      </w:r>
      <w:r w:rsidRPr="00E3706E">
        <w:rPr>
          <w:rFonts w:eastAsiaTheme="minorEastAsia"/>
        </w:rPr>
        <w:t>—</w:t>
      </w:r>
      <w:r w:rsidRPr="00E3706E">
        <w:rPr>
          <w:rFonts w:eastAsiaTheme="minorEastAsia"/>
        </w:rPr>
        <w:t>污染源的排放持续时间，</w:t>
      </w:r>
      <w:r w:rsidRPr="00E3706E">
        <w:rPr>
          <w:rFonts w:eastAsiaTheme="minorEastAsia"/>
        </w:rPr>
        <w:t>s</w:t>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△t—</w:t>
      </w:r>
      <w:r w:rsidRPr="00E3706E">
        <w:rPr>
          <w:rFonts w:eastAsiaTheme="minorEastAsia"/>
        </w:rPr>
        <w:t>计算时间步长，</w:t>
      </w:r>
      <w:r w:rsidRPr="00E3706E">
        <w:rPr>
          <w:rFonts w:eastAsiaTheme="minorEastAsia"/>
        </w:rPr>
        <w:t>s</w:t>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n—</w:t>
      </w:r>
      <w:r w:rsidRPr="00E3706E">
        <w:rPr>
          <w:rFonts w:eastAsiaTheme="minorEastAsia"/>
        </w:rPr>
        <w:t>计算分段数，</w:t>
      </w:r>
      <w:r w:rsidRPr="00E3706E">
        <w:rPr>
          <w:rFonts w:eastAsiaTheme="minorEastAsia"/>
        </w:rPr>
        <w:t>n=t0/△t;</w:t>
      </w:r>
    </w:p>
    <w:p w:rsidR="00A63143" w:rsidRPr="00E3706E" w:rsidRDefault="00E3706E">
      <w:pPr>
        <w:pStyle w:val="ab"/>
        <w:spacing w:line="360" w:lineRule="auto"/>
        <w:ind w:firstLineChars="200" w:firstLine="480"/>
        <w:rPr>
          <w:rFonts w:eastAsiaTheme="minorEastAsia"/>
        </w:rPr>
      </w:pPr>
      <w:r w:rsidRPr="00E3706E">
        <w:rPr>
          <w:rFonts w:eastAsiaTheme="minorEastAsia"/>
        </w:rPr>
        <w:t>t</w:t>
      </w:r>
      <w:r w:rsidRPr="00E3706E">
        <w:rPr>
          <w:rFonts w:eastAsiaTheme="minorEastAsia"/>
          <w:vertAlign w:val="subscript"/>
        </w:rPr>
        <w:t>i-0.5</w:t>
      </w:r>
      <w:r w:rsidRPr="00E3706E">
        <w:rPr>
          <w:rFonts w:eastAsiaTheme="minorEastAsia"/>
        </w:rPr>
        <w:t>—</w:t>
      </w:r>
      <w:r w:rsidRPr="00E3706E">
        <w:rPr>
          <w:rFonts w:eastAsiaTheme="minorEastAsia"/>
        </w:rPr>
        <w:t>污染源排放的时间变量，</w:t>
      </w:r>
      <w:r w:rsidRPr="00E3706E">
        <w:rPr>
          <w:rFonts w:eastAsiaTheme="minorEastAsia"/>
          <w:noProof/>
        </w:rPr>
        <w:drawing>
          <wp:inline distT="0" distB="0" distL="0" distR="0" wp14:anchorId="105932AC" wp14:editId="48F9B20C">
            <wp:extent cx="1690370" cy="177165"/>
            <wp:effectExtent l="0" t="0" r="0" b="0"/>
            <wp:docPr id="8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0.png"/>
                    <pic:cNvPicPr>
                      <a:picLocks noChangeAspect="1"/>
                    </pic:cNvPicPr>
                  </pic:nvPicPr>
                  <pic:blipFill>
                    <a:blip r:embed="rId31" cstate="print"/>
                    <a:stretch>
                      <a:fillRect/>
                    </a:stretch>
                  </pic:blipFill>
                  <pic:spPr>
                    <a:xfrm>
                      <a:off x="0" y="0"/>
                      <a:ext cx="1690622" cy="177527"/>
                    </a:xfrm>
                    <a:prstGeom prst="rect">
                      <a:avLst/>
                    </a:prstGeom>
                  </pic:spPr>
                </pic:pic>
              </a:graphicData>
            </a:graphic>
          </wp:inline>
        </w:drawing>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i—</w:t>
      </w:r>
      <w:r w:rsidRPr="00E3706E">
        <w:rPr>
          <w:rFonts w:eastAsiaTheme="minorEastAsia"/>
        </w:rPr>
        <w:t>最大为</w:t>
      </w:r>
      <w:r w:rsidRPr="00E3706E">
        <w:rPr>
          <w:rFonts w:eastAsiaTheme="minorEastAsia"/>
        </w:rPr>
        <w:t xml:space="preserve"> n </w:t>
      </w:r>
      <w:r w:rsidRPr="00E3706E">
        <w:rPr>
          <w:rFonts w:eastAsiaTheme="minorEastAsia"/>
        </w:rPr>
        <w:t>的自然数；</w:t>
      </w:r>
    </w:p>
    <w:p w:rsidR="00A63143" w:rsidRPr="00E3706E" w:rsidRDefault="00E3706E">
      <w:pPr>
        <w:adjustRightInd/>
        <w:snapToGrid/>
        <w:ind w:firstLineChars="548" w:firstLine="1315"/>
        <w:rPr>
          <w:rFonts w:eastAsiaTheme="minorEastAsia"/>
        </w:rPr>
      </w:pPr>
      <w:r w:rsidRPr="00E3706E">
        <w:rPr>
          <w:rFonts w:eastAsiaTheme="minorEastAsia"/>
        </w:rPr>
        <w:t>j—</w:t>
      </w:r>
      <w:r w:rsidRPr="00E3706E">
        <w:rPr>
          <w:rFonts w:eastAsiaTheme="minorEastAsia"/>
        </w:rPr>
        <w:t>自然数；</w:t>
      </w:r>
    </w:p>
    <w:p w:rsidR="00A63143" w:rsidRPr="00E3706E" w:rsidRDefault="00E3706E">
      <w:pPr>
        <w:adjustRightInd/>
        <w:snapToGrid/>
        <w:ind w:firstLineChars="548" w:firstLine="1315"/>
        <w:rPr>
          <w:rFonts w:eastAsiaTheme="minorEastAsia"/>
        </w:rPr>
      </w:pPr>
      <w:r w:rsidRPr="00E3706E">
        <w:rPr>
          <w:rFonts w:eastAsiaTheme="minorEastAsia"/>
        </w:rPr>
        <w:t xml:space="preserve">Wi— </w:t>
      </w:r>
      <w:r w:rsidRPr="00E3706E">
        <w:rPr>
          <w:rFonts w:eastAsiaTheme="minorEastAsia"/>
        </w:rPr>
        <w:t>到时间段内，单位时间污染物的排放量，</w:t>
      </w:r>
      <w:r w:rsidRPr="00E3706E">
        <w:rPr>
          <w:rFonts w:eastAsiaTheme="minorEastAsia"/>
        </w:rPr>
        <w:t>g/s</w:t>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A—</w:t>
      </w:r>
      <w:r w:rsidRPr="00E3706E">
        <w:rPr>
          <w:rFonts w:eastAsiaTheme="minorEastAsia"/>
        </w:rPr>
        <w:t>断面面积，</w:t>
      </w:r>
      <w:r w:rsidRPr="00E3706E">
        <w:rPr>
          <w:rFonts w:eastAsiaTheme="minorEastAsia"/>
        </w:rPr>
        <w:t>m</w:t>
      </w:r>
      <w:r w:rsidRPr="00E3706E">
        <w:rPr>
          <w:rFonts w:eastAsiaTheme="minorEastAsia"/>
          <w:vertAlign w:val="superscript"/>
        </w:rPr>
        <w:t>2</w:t>
      </w:r>
      <w:r w:rsidRPr="00E3706E">
        <w:rPr>
          <w:rFonts w:eastAsiaTheme="minorEastAsia"/>
        </w:rPr>
        <w:t>；</w:t>
      </w:r>
    </w:p>
    <w:p w:rsidR="00A63143" w:rsidRPr="00E3706E" w:rsidRDefault="00E3706E">
      <w:pPr>
        <w:adjustRightInd/>
        <w:snapToGrid/>
        <w:ind w:firstLineChars="548" w:firstLine="1315"/>
        <w:rPr>
          <w:rFonts w:eastAsiaTheme="minorEastAsia"/>
        </w:rPr>
      </w:pPr>
      <w:r w:rsidRPr="00E3706E">
        <w:rPr>
          <w:rFonts w:eastAsiaTheme="minorEastAsia"/>
        </w:rPr>
        <w:t>Ex—</w:t>
      </w:r>
      <w:r w:rsidRPr="00E3706E">
        <w:rPr>
          <w:rFonts w:eastAsiaTheme="minorEastAsia"/>
        </w:rPr>
        <w:t>污染物纵向扩散系数，</w:t>
      </w:r>
      <w:r w:rsidRPr="00E3706E">
        <w:rPr>
          <w:rFonts w:eastAsiaTheme="minorEastAsia"/>
        </w:rPr>
        <w:t>m</w:t>
      </w:r>
      <w:r w:rsidRPr="00E3706E">
        <w:rPr>
          <w:rFonts w:eastAsiaTheme="minorEastAsia"/>
          <w:vertAlign w:val="superscript"/>
        </w:rPr>
        <w:t>2</w:t>
      </w:r>
      <w:r w:rsidRPr="00E3706E">
        <w:rPr>
          <w:rFonts w:eastAsiaTheme="minorEastAsia"/>
        </w:rPr>
        <w:t>/s</w:t>
      </w:r>
      <w:r w:rsidRPr="00E3706E">
        <w:rPr>
          <w:rFonts w:eastAsiaTheme="minorEastAsia"/>
        </w:rPr>
        <w:t>。</w:t>
      </w:r>
    </w:p>
    <w:p w:rsidR="00A63143" w:rsidRPr="00E3706E" w:rsidRDefault="00E3706E" w:rsidP="00E3706E">
      <w:pPr>
        <w:adjustRightInd/>
        <w:snapToGrid/>
        <w:ind w:firstLine="482"/>
        <w:rPr>
          <w:rFonts w:eastAsiaTheme="minorEastAsia"/>
          <w:b/>
          <w:bCs/>
        </w:rPr>
      </w:pPr>
      <w:r w:rsidRPr="00E3706E">
        <w:rPr>
          <w:rFonts w:eastAsiaTheme="minorEastAsia"/>
          <w:b/>
          <w:bCs/>
        </w:rPr>
        <w:t>（</w:t>
      </w:r>
      <w:r w:rsidRPr="00E3706E">
        <w:rPr>
          <w:rFonts w:eastAsiaTheme="minorEastAsia"/>
          <w:b/>
          <w:bCs/>
        </w:rPr>
        <w:t>2</w:t>
      </w:r>
      <w:r w:rsidRPr="00E3706E">
        <w:rPr>
          <w:rFonts w:eastAsiaTheme="minorEastAsia"/>
          <w:b/>
          <w:bCs/>
        </w:rPr>
        <w:t>）预测范围及预测因子</w:t>
      </w:r>
    </w:p>
    <w:p w:rsidR="00A63143" w:rsidRPr="00E3706E" w:rsidRDefault="00E3706E">
      <w:pPr>
        <w:adjustRightInd/>
        <w:snapToGrid/>
        <w:ind w:firstLine="480"/>
        <w:rPr>
          <w:rFonts w:eastAsiaTheme="minorEastAsia"/>
        </w:rPr>
      </w:pPr>
      <w:r w:rsidRPr="00E3706E">
        <w:rPr>
          <w:rFonts w:eastAsiaTheme="minorEastAsia"/>
        </w:rPr>
        <w:t>预测范围：项目所在地事故状态下，废水经雨水管网进入北侧的九曲河。</w:t>
      </w:r>
    </w:p>
    <w:p w:rsidR="00A63143" w:rsidRPr="00E3706E" w:rsidRDefault="00E3706E">
      <w:pPr>
        <w:adjustRightInd/>
        <w:snapToGrid/>
        <w:ind w:firstLine="480"/>
        <w:rPr>
          <w:rFonts w:eastAsiaTheme="minorEastAsia"/>
        </w:rPr>
      </w:pPr>
      <w:r w:rsidRPr="00E3706E">
        <w:rPr>
          <w:rFonts w:eastAsiaTheme="minorEastAsia"/>
        </w:rPr>
        <w:t>预测因子：</w:t>
      </w:r>
      <w:r w:rsidRPr="00E3706E">
        <w:rPr>
          <w:rFonts w:eastAsiaTheme="minorEastAsia"/>
        </w:rPr>
        <w:t>COD</w:t>
      </w:r>
      <w:r w:rsidRPr="00E3706E">
        <w:rPr>
          <w:rFonts w:eastAsiaTheme="minorEastAsia"/>
        </w:rPr>
        <w:t>。</w:t>
      </w:r>
    </w:p>
    <w:p w:rsidR="00A63143" w:rsidRPr="00E3706E" w:rsidRDefault="00E3706E">
      <w:pPr>
        <w:adjustRightInd/>
        <w:snapToGrid/>
        <w:ind w:firstLine="482"/>
        <w:rPr>
          <w:rFonts w:eastAsiaTheme="minorEastAsia"/>
          <w:b/>
          <w:bCs/>
        </w:rPr>
      </w:pPr>
      <w:r w:rsidRPr="00E3706E">
        <w:rPr>
          <w:rFonts w:eastAsiaTheme="minorEastAsia"/>
          <w:b/>
          <w:bCs/>
        </w:rPr>
        <w:t>（</w:t>
      </w:r>
      <w:r w:rsidRPr="00E3706E">
        <w:rPr>
          <w:rFonts w:eastAsiaTheme="minorEastAsia"/>
          <w:b/>
          <w:bCs/>
        </w:rPr>
        <w:t>3</w:t>
      </w:r>
      <w:r w:rsidRPr="00E3706E">
        <w:rPr>
          <w:rFonts w:eastAsiaTheme="minorEastAsia"/>
          <w:b/>
          <w:bCs/>
        </w:rPr>
        <w:t>）水文特征</w:t>
      </w:r>
    </w:p>
    <w:p w:rsidR="00A63143" w:rsidRPr="00E3706E" w:rsidRDefault="00E3706E">
      <w:pPr>
        <w:adjustRightInd/>
        <w:snapToGrid/>
        <w:ind w:firstLine="480"/>
        <w:rPr>
          <w:rFonts w:eastAsiaTheme="minorEastAsia"/>
        </w:rPr>
      </w:pPr>
      <w:r w:rsidRPr="00E3706E">
        <w:rPr>
          <w:rFonts w:eastAsiaTheme="minorEastAsia"/>
        </w:rPr>
        <w:t>拟建项目含有机物的消防废水事故排放点位于九曲河，九曲河位于项目所在地北侧，河宽大约</w:t>
      </w:r>
      <w:r w:rsidRPr="00E3706E">
        <w:rPr>
          <w:rFonts w:eastAsiaTheme="minorEastAsia"/>
        </w:rPr>
        <w:t>45m</w:t>
      </w:r>
      <w:r w:rsidRPr="00E3706E">
        <w:rPr>
          <w:rFonts w:eastAsiaTheme="minorEastAsia"/>
        </w:rPr>
        <w:t>。在设计水文条件下，各参数取值如下表所示。</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5-4  </w:t>
      </w:r>
      <w:r w:rsidRPr="00E3706E">
        <w:rPr>
          <w:rFonts w:eastAsiaTheme="minorEastAsia" w:hint="default"/>
        </w:rPr>
        <w:t>预测参数取值</w:t>
      </w:r>
    </w:p>
    <w:tbl>
      <w:tblPr>
        <w:tblStyle w:val="TableNormal"/>
        <w:tblW w:w="5016"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456"/>
        <w:gridCol w:w="2422"/>
        <w:gridCol w:w="3489"/>
      </w:tblGrid>
      <w:tr w:rsidR="00E3706E" w:rsidRPr="00E3706E">
        <w:trPr>
          <w:trHeight w:val="23"/>
        </w:trPr>
        <w:tc>
          <w:tcPr>
            <w:tcW w:w="1467"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参数</w:t>
            </w:r>
          </w:p>
        </w:tc>
        <w:tc>
          <w:tcPr>
            <w:tcW w:w="1447"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COD</w:t>
            </w:r>
          </w:p>
        </w:tc>
        <w:tc>
          <w:tcPr>
            <w:tcW w:w="2084"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备注说明</w:t>
            </w:r>
          </w:p>
        </w:tc>
      </w:tr>
      <w:tr w:rsidR="00E3706E" w:rsidRPr="00E3706E">
        <w:trPr>
          <w:trHeight w:val="23"/>
        </w:trPr>
        <w:tc>
          <w:tcPr>
            <w:tcW w:w="146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K</w:t>
            </w:r>
            <w:r w:rsidRPr="00E3706E">
              <w:rPr>
                <w:rFonts w:eastAsiaTheme="minorEastAsia"/>
                <w:color w:val="auto"/>
              </w:rPr>
              <w:t>（</w:t>
            </w:r>
            <w:r w:rsidRPr="00E3706E">
              <w:rPr>
                <w:rFonts w:eastAsiaTheme="minorEastAsia"/>
                <w:color w:val="auto"/>
              </w:rPr>
              <w:t>1/d</w:t>
            </w:r>
            <w:r w:rsidRPr="00E3706E">
              <w:rPr>
                <w:rFonts w:eastAsiaTheme="minorEastAsia"/>
                <w:color w:val="auto"/>
              </w:rPr>
              <w:t>）</w:t>
            </w:r>
          </w:p>
        </w:tc>
        <w:tc>
          <w:tcPr>
            <w:tcW w:w="144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0.18</w:t>
            </w:r>
          </w:p>
        </w:tc>
        <w:tc>
          <w:tcPr>
            <w:tcW w:w="208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根据相关研究成果</w:t>
            </w:r>
          </w:p>
        </w:tc>
      </w:tr>
      <w:tr w:rsidR="00E3706E" w:rsidRPr="00E3706E">
        <w:trPr>
          <w:trHeight w:val="23"/>
        </w:trPr>
        <w:tc>
          <w:tcPr>
            <w:tcW w:w="146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u</w:t>
            </w:r>
            <w:r w:rsidRPr="00E3706E">
              <w:rPr>
                <w:rFonts w:eastAsiaTheme="minorEastAsia"/>
                <w:color w:val="auto"/>
              </w:rPr>
              <w:t>（</w:t>
            </w:r>
            <w:r w:rsidRPr="00E3706E">
              <w:rPr>
                <w:rFonts w:eastAsiaTheme="minorEastAsia"/>
                <w:color w:val="auto"/>
              </w:rPr>
              <w:t>m/s</w:t>
            </w:r>
            <w:r w:rsidRPr="00E3706E">
              <w:rPr>
                <w:rFonts w:eastAsiaTheme="minorEastAsia"/>
                <w:color w:val="auto"/>
              </w:rPr>
              <w:t>）</w:t>
            </w:r>
          </w:p>
        </w:tc>
        <w:tc>
          <w:tcPr>
            <w:tcW w:w="144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0.86</w:t>
            </w:r>
          </w:p>
        </w:tc>
        <w:tc>
          <w:tcPr>
            <w:tcW w:w="208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最大流速</w:t>
            </w:r>
          </w:p>
        </w:tc>
      </w:tr>
      <w:tr w:rsidR="00E3706E" w:rsidRPr="00E3706E">
        <w:trPr>
          <w:trHeight w:val="23"/>
        </w:trPr>
        <w:tc>
          <w:tcPr>
            <w:tcW w:w="146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A</w:t>
            </w:r>
            <w:r w:rsidRPr="00E3706E">
              <w:rPr>
                <w:rFonts w:eastAsiaTheme="minorEastAsia"/>
                <w:color w:val="auto"/>
              </w:rPr>
              <w:t>（</w:t>
            </w:r>
            <w:r w:rsidRPr="00E3706E">
              <w:rPr>
                <w:rFonts w:eastAsiaTheme="minorEastAsia"/>
                <w:color w:val="auto"/>
              </w:rPr>
              <w:t>m</w:t>
            </w:r>
            <w:r w:rsidRPr="00E3706E">
              <w:rPr>
                <w:rFonts w:eastAsiaTheme="minorEastAsia"/>
                <w:color w:val="auto"/>
                <w:vertAlign w:val="superscript"/>
              </w:rPr>
              <w:t>2</w:t>
            </w:r>
            <w:r w:rsidRPr="00E3706E">
              <w:rPr>
                <w:rFonts w:eastAsiaTheme="minorEastAsia"/>
                <w:color w:val="auto"/>
              </w:rPr>
              <w:t>）</w:t>
            </w:r>
          </w:p>
        </w:tc>
        <w:tc>
          <w:tcPr>
            <w:tcW w:w="144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162.5</w:t>
            </w:r>
          </w:p>
        </w:tc>
        <w:tc>
          <w:tcPr>
            <w:tcW w:w="208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根据平均断面面积计算</w:t>
            </w:r>
          </w:p>
        </w:tc>
      </w:tr>
      <w:tr w:rsidR="00E3706E" w:rsidRPr="00E3706E">
        <w:trPr>
          <w:trHeight w:val="23"/>
        </w:trPr>
        <w:tc>
          <w:tcPr>
            <w:tcW w:w="146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T</w:t>
            </w:r>
            <w:r w:rsidRPr="00E3706E">
              <w:rPr>
                <w:rFonts w:eastAsiaTheme="minorEastAsia"/>
                <w:color w:val="auto"/>
              </w:rPr>
              <w:t>（</w:t>
            </w:r>
            <w:r w:rsidRPr="00E3706E">
              <w:rPr>
                <w:rFonts w:eastAsiaTheme="minorEastAsia"/>
                <w:color w:val="auto"/>
              </w:rPr>
              <w:t>h</w:t>
            </w:r>
            <w:r w:rsidRPr="00E3706E">
              <w:rPr>
                <w:rFonts w:eastAsiaTheme="minorEastAsia"/>
                <w:color w:val="auto"/>
              </w:rPr>
              <w:t>）</w:t>
            </w:r>
          </w:p>
        </w:tc>
        <w:tc>
          <w:tcPr>
            <w:tcW w:w="144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w:t>
            </w:r>
          </w:p>
        </w:tc>
        <w:tc>
          <w:tcPr>
            <w:tcW w:w="208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消防历时</w:t>
            </w:r>
          </w:p>
        </w:tc>
      </w:tr>
      <w:tr w:rsidR="00E3706E" w:rsidRPr="00E3706E">
        <w:trPr>
          <w:trHeight w:val="23"/>
        </w:trPr>
        <w:tc>
          <w:tcPr>
            <w:tcW w:w="146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Ex</w:t>
            </w:r>
            <w:r w:rsidRPr="00E3706E">
              <w:rPr>
                <w:rFonts w:eastAsiaTheme="minorEastAsia"/>
                <w:color w:val="auto"/>
              </w:rPr>
              <w:t>（</w:t>
            </w:r>
            <w:r w:rsidRPr="00E3706E">
              <w:rPr>
                <w:rFonts w:eastAsiaTheme="minorEastAsia"/>
                <w:color w:val="auto"/>
              </w:rPr>
              <w:t>m</w:t>
            </w:r>
            <w:r w:rsidRPr="00E3706E">
              <w:rPr>
                <w:rFonts w:eastAsiaTheme="minorEastAsia"/>
                <w:color w:val="auto"/>
                <w:vertAlign w:val="superscript"/>
              </w:rPr>
              <w:t>2</w:t>
            </w:r>
            <w:r w:rsidRPr="00E3706E">
              <w:rPr>
                <w:rFonts w:eastAsiaTheme="minorEastAsia"/>
                <w:color w:val="auto"/>
              </w:rPr>
              <w:t>/s</w:t>
            </w:r>
            <w:r w:rsidRPr="00E3706E">
              <w:rPr>
                <w:rFonts w:eastAsiaTheme="minorEastAsia"/>
                <w:color w:val="auto"/>
              </w:rPr>
              <w:t>）</w:t>
            </w:r>
          </w:p>
        </w:tc>
        <w:tc>
          <w:tcPr>
            <w:tcW w:w="144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0.4</w:t>
            </w:r>
          </w:p>
        </w:tc>
        <w:tc>
          <w:tcPr>
            <w:tcW w:w="208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r w:rsidR="00E3706E" w:rsidRPr="00E3706E">
        <w:trPr>
          <w:trHeight w:val="23"/>
        </w:trPr>
        <w:tc>
          <w:tcPr>
            <w:tcW w:w="146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Wi</w:t>
            </w:r>
            <w:r w:rsidRPr="00E3706E">
              <w:rPr>
                <w:rFonts w:eastAsiaTheme="minorEastAsia"/>
                <w:color w:val="auto"/>
              </w:rPr>
              <w:t>（</w:t>
            </w:r>
            <w:r w:rsidRPr="00E3706E">
              <w:rPr>
                <w:rFonts w:eastAsiaTheme="minorEastAsia"/>
                <w:color w:val="auto"/>
              </w:rPr>
              <w:t>g/s</w:t>
            </w:r>
            <w:r w:rsidRPr="00E3706E">
              <w:rPr>
                <w:rFonts w:eastAsiaTheme="minorEastAsia"/>
                <w:color w:val="auto"/>
              </w:rPr>
              <w:t>）</w:t>
            </w:r>
          </w:p>
        </w:tc>
        <w:tc>
          <w:tcPr>
            <w:tcW w:w="1447"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2.22</w:t>
            </w:r>
          </w:p>
        </w:tc>
        <w:tc>
          <w:tcPr>
            <w:tcW w:w="2084"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w:t>
            </w:r>
          </w:p>
        </w:tc>
      </w:tr>
    </w:tbl>
    <w:p w:rsidR="00A63143" w:rsidRPr="00E3706E" w:rsidRDefault="00A63143">
      <w:pPr>
        <w:pStyle w:val="a9"/>
        <w:rPr>
          <w:rFonts w:eastAsiaTheme="minorEastAsia" w:hint="default"/>
        </w:rPr>
      </w:pPr>
    </w:p>
    <w:p w:rsidR="00A63143" w:rsidRPr="00E3706E" w:rsidRDefault="00E3706E">
      <w:pPr>
        <w:adjustRightInd/>
        <w:snapToGrid/>
        <w:ind w:firstLine="482"/>
        <w:rPr>
          <w:rFonts w:eastAsiaTheme="minorEastAsia"/>
          <w:b/>
          <w:bCs/>
        </w:rPr>
      </w:pPr>
      <w:r w:rsidRPr="00E3706E">
        <w:rPr>
          <w:rFonts w:eastAsiaTheme="minorEastAsia"/>
          <w:b/>
          <w:bCs/>
        </w:rPr>
        <w:lastRenderedPageBreak/>
        <w:t>（</w:t>
      </w:r>
      <w:r w:rsidRPr="00E3706E">
        <w:rPr>
          <w:rFonts w:eastAsiaTheme="minorEastAsia"/>
          <w:b/>
          <w:bCs/>
        </w:rPr>
        <w:t>4</w:t>
      </w:r>
      <w:r w:rsidRPr="00E3706E">
        <w:rPr>
          <w:rFonts w:eastAsiaTheme="minorEastAsia"/>
          <w:b/>
          <w:bCs/>
        </w:rPr>
        <w:t>）预测工况</w:t>
      </w:r>
    </w:p>
    <w:p w:rsidR="00A63143" w:rsidRPr="00E3706E" w:rsidRDefault="00E3706E">
      <w:pPr>
        <w:adjustRightInd/>
        <w:snapToGrid/>
        <w:ind w:firstLine="480"/>
        <w:rPr>
          <w:rFonts w:eastAsiaTheme="minorEastAsia"/>
        </w:rPr>
      </w:pPr>
      <w:r w:rsidRPr="00E3706E">
        <w:rPr>
          <w:rFonts w:eastAsiaTheme="minorEastAsia"/>
        </w:rPr>
        <w:t>本项目废液等物料发生火灾时，开启罐区消火栓进行灭火，灭火过程部分有机物经洗消进入消防废水中，此时如果火灾爆炸导致围堰损坏，则消防废水有可能冲出围堰、越过厂界，流入附近的九曲河。</w:t>
      </w:r>
    </w:p>
    <w:p w:rsidR="00A63143" w:rsidRPr="00E3706E" w:rsidRDefault="00E3706E">
      <w:pPr>
        <w:adjustRightInd/>
        <w:snapToGrid/>
        <w:ind w:firstLine="480"/>
        <w:rPr>
          <w:rFonts w:eastAsiaTheme="minorEastAsia"/>
        </w:rPr>
      </w:pPr>
      <w:r w:rsidRPr="00E3706E">
        <w:rPr>
          <w:rFonts w:eastAsiaTheme="minorEastAsia"/>
        </w:rPr>
        <w:t>罐区消防用水流量为</w:t>
      </w:r>
      <w:r w:rsidRPr="00E3706E">
        <w:rPr>
          <w:rFonts w:eastAsiaTheme="minorEastAsia"/>
        </w:rPr>
        <w:t>20L/s</w:t>
      </w:r>
      <w:r w:rsidRPr="00E3706E">
        <w:rPr>
          <w:rFonts w:eastAsiaTheme="minorEastAsia"/>
        </w:rPr>
        <w:t>，以消防历时</w:t>
      </w:r>
      <w:r w:rsidRPr="00E3706E">
        <w:rPr>
          <w:rFonts w:eastAsiaTheme="minorEastAsia"/>
        </w:rPr>
        <w:t>2h</w:t>
      </w:r>
      <w:r w:rsidRPr="00E3706E">
        <w:rPr>
          <w:rFonts w:eastAsiaTheme="minorEastAsia"/>
        </w:rPr>
        <w:t>计，事故废水总水量为</w:t>
      </w:r>
      <w:r w:rsidRPr="00E3706E">
        <w:rPr>
          <w:rFonts w:eastAsiaTheme="minorEastAsia"/>
        </w:rPr>
        <w:t>144t</w:t>
      </w:r>
      <w:r w:rsidRPr="00E3706E">
        <w:rPr>
          <w:rFonts w:eastAsiaTheme="minorEastAsia"/>
        </w:rPr>
        <w:t>，废水中</w:t>
      </w:r>
      <w:r w:rsidRPr="00E3706E">
        <w:rPr>
          <w:rFonts w:eastAsiaTheme="minorEastAsia"/>
        </w:rPr>
        <w:t>COD</w:t>
      </w:r>
      <w:r w:rsidRPr="00E3706E">
        <w:rPr>
          <w:rFonts w:eastAsiaTheme="minorEastAsia"/>
        </w:rPr>
        <w:t>浓度类比约为</w:t>
      </w:r>
      <w:r w:rsidRPr="00E3706E">
        <w:rPr>
          <w:rFonts w:eastAsiaTheme="minorEastAsia"/>
        </w:rPr>
        <w:t>200mg/L</w:t>
      </w:r>
      <w:r w:rsidRPr="00E3706E">
        <w:rPr>
          <w:rFonts w:eastAsiaTheme="minorEastAsia"/>
        </w:rPr>
        <w:t>，事故废水部分发生下渗污染地下水、部分流入九曲河，流入九曲河水量约为</w:t>
      </w:r>
      <w:r w:rsidRPr="00E3706E">
        <w:rPr>
          <w:rFonts w:eastAsiaTheme="minorEastAsia"/>
        </w:rPr>
        <w:t>115t</w:t>
      </w:r>
      <w:r w:rsidRPr="00E3706E">
        <w:rPr>
          <w:rFonts w:eastAsiaTheme="minorEastAsia"/>
        </w:rPr>
        <w:t>。</w:t>
      </w:r>
    </w:p>
    <w:p w:rsidR="00A63143" w:rsidRPr="00E3706E" w:rsidRDefault="00E3706E">
      <w:pPr>
        <w:adjustRightInd/>
        <w:snapToGrid/>
        <w:ind w:firstLine="482"/>
        <w:rPr>
          <w:rFonts w:eastAsiaTheme="minorEastAsia"/>
          <w:b/>
          <w:bCs/>
        </w:rPr>
      </w:pPr>
      <w:r w:rsidRPr="00E3706E">
        <w:rPr>
          <w:rFonts w:eastAsiaTheme="minorEastAsia"/>
          <w:b/>
          <w:bCs/>
        </w:rPr>
        <w:t>（</w:t>
      </w:r>
      <w:r w:rsidRPr="00E3706E">
        <w:rPr>
          <w:rFonts w:eastAsiaTheme="minorEastAsia"/>
          <w:b/>
          <w:bCs/>
        </w:rPr>
        <w:t>5</w:t>
      </w:r>
      <w:r w:rsidRPr="00E3706E">
        <w:rPr>
          <w:rFonts w:eastAsiaTheme="minorEastAsia"/>
          <w:b/>
          <w:bCs/>
        </w:rPr>
        <w:t>）预测影响结果分析</w:t>
      </w:r>
    </w:p>
    <w:p w:rsidR="00A63143" w:rsidRPr="00E3706E" w:rsidRDefault="00E3706E">
      <w:pPr>
        <w:adjustRightInd/>
        <w:snapToGrid/>
        <w:ind w:firstLine="480"/>
        <w:rPr>
          <w:rFonts w:eastAsiaTheme="minorEastAsia"/>
        </w:rPr>
      </w:pPr>
      <w:r w:rsidRPr="00E3706E">
        <w:rPr>
          <w:rFonts w:eastAsiaTheme="minorEastAsia"/>
        </w:rPr>
        <w:t>根据上文建立的一维非持久性污染物均匀间断排放预测模型、设计水文条件以及选取的各项计算参数，本项目罐区发生火灾后消防废水对九曲河下游</w:t>
      </w:r>
      <w:r w:rsidRPr="00E3706E">
        <w:rPr>
          <w:rFonts w:eastAsiaTheme="minorEastAsia"/>
        </w:rPr>
        <w:t>COD</w:t>
      </w:r>
      <w:r w:rsidRPr="00E3706E">
        <w:rPr>
          <w:rFonts w:eastAsiaTheme="minorEastAsia"/>
        </w:rPr>
        <w:t>浓度贡献情况见下表，根据结果分析，消防废水历时</w:t>
      </w:r>
      <w:r w:rsidRPr="00E3706E">
        <w:rPr>
          <w:rFonts w:eastAsiaTheme="minorEastAsia"/>
        </w:rPr>
        <w:t>2h</w:t>
      </w:r>
      <w:r w:rsidRPr="00E3706E">
        <w:rPr>
          <w:rFonts w:eastAsiaTheme="minorEastAsia"/>
        </w:rPr>
        <w:t>。</w:t>
      </w:r>
    </w:p>
    <w:p w:rsidR="00A63143" w:rsidRPr="00E3706E" w:rsidRDefault="00E3706E">
      <w:pPr>
        <w:pStyle w:val="a9"/>
        <w:rPr>
          <w:rFonts w:eastAsiaTheme="minorEastAsia" w:hint="default"/>
        </w:rPr>
      </w:pPr>
      <w:r w:rsidRPr="00E3706E">
        <w:rPr>
          <w:rFonts w:eastAsiaTheme="minorEastAsia" w:hint="default"/>
        </w:rPr>
        <w:t>表</w:t>
      </w:r>
      <w:r w:rsidRPr="00E3706E">
        <w:rPr>
          <w:rFonts w:eastAsiaTheme="minorEastAsia" w:hint="default"/>
        </w:rPr>
        <w:t xml:space="preserve">5-5  </w:t>
      </w:r>
      <w:r w:rsidRPr="00E3706E">
        <w:rPr>
          <w:rFonts w:eastAsiaTheme="minorEastAsia" w:hint="default"/>
        </w:rPr>
        <w:t>下游</w:t>
      </w:r>
      <w:r w:rsidRPr="00E3706E">
        <w:rPr>
          <w:rFonts w:eastAsiaTheme="minorEastAsia" w:hint="default"/>
        </w:rPr>
        <w:t>COD</w:t>
      </w:r>
      <w:r w:rsidRPr="00E3706E">
        <w:rPr>
          <w:rFonts w:eastAsiaTheme="minorEastAsia" w:hint="default"/>
        </w:rPr>
        <w:t>浓度贡献情况</w:t>
      </w:r>
    </w:p>
    <w:tbl>
      <w:tblPr>
        <w:tblStyle w:val="TableNormal"/>
        <w:tblW w:w="4999"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51"/>
        <w:gridCol w:w="3537"/>
        <w:gridCol w:w="2750"/>
      </w:tblGrid>
      <w:tr w:rsidR="00E3706E" w:rsidRPr="00E3706E">
        <w:trPr>
          <w:trHeight w:val="23"/>
        </w:trPr>
        <w:tc>
          <w:tcPr>
            <w:tcW w:w="1230"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距离项目所在地位置</w:t>
            </w:r>
          </w:p>
        </w:tc>
        <w:tc>
          <w:tcPr>
            <w:tcW w:w="2120"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最大浓度贡献值（</w:t>
            </w:r>
            <w:r w:rsidRPr="00E3706E">
              <w:rPr>
                <w:rFonts w:eastAsiaTheme="minorEastAsia"/>
                <w:b/>
                <w:bCs/>
                <w:color w:val="auto"/>
              </w:rPr>
              <w:t>mg/L</w:t>
            </w:r>
            <w:r w:rsidRPr="00E3706E">
              <w:rPr>
                <w:rFonts w:eastAsiaTheme="minorEastAsia"/>
                <w:b/>
                <w:bCs/>
                <w:color w:val="auto"/>
              </w:rPr>
              <w:t>）</w:t>
            </w:r>
          </w:p>
        </w:tc>
        <w:tc>
          <w:tcPr>
            <w:tcW w:w="1648" w:type="pct"/>
            <w:tcBorders>
              <w:tl2br w:val="nil"/>
              <w:tr2bl w:val="nil"/>
            </w:tcBorders>
            <w:vAlign w:val="center"/>
          </w:tcPr>
          <w:p w:rsidR="00A63143" w:rsidRPr="00E3706E" w:rsidRDefault="00E3706E">
            <w:pPr>
              <w:pStyle w:val="aa"/>
              <w:rPr>
                <w:rFonts w:eastAsiaTheme="minorEastAsia"/>
                <w:b/>
                <w:bCs/>
                <w:color w:val="auto"/>
              </w:rPr>
            </w:pPr>
            <w:r w:rsidRPr="00E3706E">
              <w:rPr>
                <w:rFonts w:eastAsiaTheme="minorEastAsia"/>
                <w:b/>
                <w:bCs/>
                <w:color w:val="auto"/>
              </w:rPr>
              <w:t>到达时间（</w:t>
            </w:r>
            <w:r w:rsidRPr="00E3706E">
              <w:rPr>
                <w:rFonts w:eastAsiaTheme="minorEastAsia"/>
                <w:b/>
                <w:bCs/>
                <w:color w:val="auto"/>
              </w:rPr>
              <w:t>h</w:t>
            </w:r>
            <w:r w:rsidRPr="00E3706E">
              <w:rPr>
                <w:rFonts w:eastAsiaTheme="minorEastAsia"/>
                <w:b/>
                <w:bCs/>
                <w:color w:val="auto"/>
              </w:rPr>
              <w:t>）</w:t>
            </w:r>
          </w:p>
        </w:tc>
      </w:tr>
      <w:tr w:rsidR="00E3706E" w:rsidRPr="00E3706E">
        <w:trPr>
          <w:trHeight w:val="23"/>
        </w:trPr>
        <w:tc>
          <w:tcPr>
            <w:tcW w:w="123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下游</w:t>
            </w:r>
            <w:r w:rsidRPr="00E3706E">
              <w:rPr>
                <w:rFonts w:eastAsiaTheme="minorEastAsia"/>
                <w:color w:val="auto"/>
              </w:rPr>
              <w:t xml:space="preserve"> 500m</w:t>
            </w:r>
          </w:p>
        </w:tc>
        <w:tc>
          <w:tcPr>
            <w:tcW w:w="212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77.78</w:t>
            </w:r>
          </w:p>
        </w:tc>
        <w:tc>
          <w:tcPr>
            <w:tcW w:w="164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0.5</w:t>
            </w:r>
          </w:p>
        </w:tc>
      </w:tr>
      <w:tr w:rsidR="00E3706E" w:rsidRPr="00E3706E">
        <w:trPr>
          <w:trHeight w:val="23"/>
        </w:trPr>
        <w:tc>
          <w:tcPr>
            <w:tcW w:w="123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下游</w:t>
            </w:r>
            <w:r w:rsidRPr="00E3706E">
              <w:rPr>
                <w:rFonts w:eastAsiaTheme="minorEastAsia"/>
                <w:color w:val="auto"/>
              </w:rPr>
              <w:t xml:space="preserve"> 1000m</w:t>
            </w:r>
          </w:p>
        </w:tc>
        <w:tc>
          <w:tcPr>
            <w:tcW w:w="212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62.81</w:t>
            </w:r>
          </w:p>
        </w:tc>
        <w:tc>
          <w:tcPr>
            <w:tcW w:w="164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w:t>
            </w:r>
          </w:p>
        </w:tc>
      </w:tr>
      <w:tr w:rsidR="00E3706E" w:rsidRPr="00E3706E">
        <w:trPr>
          <w:trHeight w:val="23"/>
        </w:trPr>
        <w:tc>
          <w:tcPr>
            <w:tcW w:w="123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下游</w:t>
            </w:r>
            <w:r w:rsidRPr="00E3706E">
              <w:rPr>
                <w:rFonts w:eastAsiaTheme="minorEastAsia"/>
                <w:color w:val="auto"/>
              </w:rPr>
              <w:t xml:space="preserve"> 2500m</w:t>
            </w:r>
          </w:p>
        </w:tc>
        <w:tc>
          <w:tcPr>
            <w:tcW w:w="212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51.01</w:t>
            </w:r>
          </w:p>
        </w:tc>
        <w:tc>
          <w:tcPr>
            <w:tcW w:w="164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1.5</w:t>
            </w:r>
          </w:p>
        </w:tc>
      </w:tr>
      <w:tr w:rsidR="00E3706E" w:rsidRPr="00E3706E">
        <w:trPr>
          <w:trHeight w:val="23"/>
        </w:trPr>
        <w:tc>
          <w:tcPr>
            <w:tcW w:w="123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下游</w:t>
            </w:r>
            <w:r w:rsidRPr="00E3706E">
              <w:rPr>
                <w:rFonts w:eastAsiaTheme="minorEastAsia"/>
                <w:color w:val="auto"/>
              </w:rPr>
              <w:t xml:space="preserve"> 5000m</w:t>
            </w:r>
          </w:p>
        </w:tc>
        <w:tc>
          <w:tcPr>
            <w:tcW w:w="2120"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34.29</w:t>
            </w:r>
          </w:p>
        </w:tc>
        <w:tc>
          <w:tcPr>
            <w:tcW w:w="1648" w:type="pct"/>
            <w:tcBorders>
              <w:tl2br w:val="nil"/>
              <w:tr2bl w:val="nil"/>
            </w:tcBorders>
            <w:vAlign w:val="center"/>
          </w:tcPr>
          <w:p w:rsidR="00A63143" w:rsidRPr="00E3706E" w:rsidRDefault="00E3706E">
            <w:pPr>
              <w:pStyle w:val="aa"/>
              <w:rPr>
                <w:rFonts w:eastAsiaTheme="minorEastAsia"/>
                <w:color w:val="auto"/>
              </w:rPr>
            </w:pPr>
            <w:r w:rsidRPr="00E3706E">
              <w:rPr>
                <w:rFonts w:eastAsiaTheme="minorEastAsia"/>
                <w:color w:val="auto"/>
              </w:rPr>
              <w:t>2</w:t>
            </w:r>
          </w:p>
        </w:tc>
      </w:tr>
    </w:tbl>
    <w:p w:rsidR="00A63143" w:rsidRPr="00E3706E" w:rsidRDefault="00E3706E" w:rsidP="00E3706E">
      <w:pPr>
        <w:adjustRightInd/>
        <w:snapToGrid/>
        <w:spacing w:beforeLines="50" w:before="120"/>
        <w:ind w:firstLine="480"/>
        <w:rPr>
          <w:rFonts w:eastAsiaTheme="minorEastAsia"/>
        </w:rPr>
      </w:pPr>
      <w:r w:rsidRPr="00E3706E">
        <w:rPr>
          <w:rFonts w:eastAsiaTheme="minorEastAsia"/>
        </w:rPr>
        <w:t>根据预测结果，由于消防废水中含</w:t>
      </w:r>
      <w:r w:rsidRPr="00E3706E">
        <w:rPr>
          <w:rFonts w:eastAsiaTheme="minorEastAsia"/>
        </w:rPr>
        <w:t>COD</w:t>
      </w:r>
      <w:r w:rsidRPr="00E3706E">
        <w:rPr>
          <w:rFonts w:eastAsiaTheme="minorEastAsia"/>
        </w:rPr>
        <w:t>浓度较高，污染物投放持续时间为</w:t>
      </w:r>
      <w:r w:rsidRPr="00E3706E">
        <w:rPr>
          <w:rFonts w:eastAsiaTheme="minorEastAsia"/>
        </w:rPr>
        <w:t>2h</w:t>
      </w:r>
      <w:r w:rsidRPr="00E3706E">
        <w:rPr>
          <w:rFonts w:eastAsiaTheme="minorEastAsia"/>
        </w:rPr>
        <w:t>，污染团随水流迁移至下游，对九曲河的水质有一定的影响，主要影响范围在</w:t>
      </w:r>
      <w:r w:rsidRPr="00E3706E">
        <w:rPr>
          <w:rFonts w:eastAsiaTheme="minorEastAsia"/>
        </w:rPr>
        <w:t>5km</w:t>
      </w:r>
      <w:r w:rsidRPr="00E3706E">
        <w:rPr>
          <w:rFonts w:eastAsiaTheme="minorEastAsia"/>
        </w:rPr>
        <w:t>范围内，如发生泄漏事故时，对附近地表水的水质会造成不利影响。因此，企业应根据要求设置紧急切断阀，一旦发生泄漏立即切断运输管线，防止更多的化学品物质进入水体。并立即启动应急预案，设置围栏、抛洒活性炭等对泄漏物质进行截流、疏导和收集。采取相应措施，尽量将影响降至最低。</w:t>
      </w:r>
    </w:p>
    <w:p w:rsidR="00A63143" w:rsidRPr="00E3706E" w:rsidRDefault="00E3706E">
      <w:pPr>
        <w:pStyle w:val="2"/>
        <w:rPr>
          <w:rFonts w:eastAsiaTheme="minorEastAsia"/>
        </w:rPr>
      </w:pPr>
      <w:bookmarkStart w:id="33" w:name="_Toc8000"/>
      <w:r w:rsidRPr="00E3706E">
        <w:rPr>
          <w:rFonts w:eastAsiaTheme="minorEastAsia"/>
        </w:rPr>
        <w:t xml:space="preserve">5.3 </w:t>
      </w:r>
      <w:r w:rsidRPr="00E3706E">
        <w:rPr>
          <w:rFonts w:eastAsiaTheme="minorEastAsia"/>
        </w:rPr>
        <w:t>地下水环境风险评价</w:t>
      </w:r>
      <w:bookmarkEnd w:id="33"/>
    </w:p>
    <w:p w:rsidR="00A63143" w:rsidRPr="00E3706E" w:rsidRDefault="00E3706E">
      <w:pPr>
        <w:adjustRightInd/>
        <w:snapToGrid/>
        <w:ind w:firstLine="480"/>
        <w:rPr>
          <w:rFonts w:eastAsiaTheme="minorEastAsia"/>
        </w:rPr>
      </w:pPr>
      <w:r w:rsidRPr="00E3706E">
        <w:rPr>
          <w:rFonts w:eastAsiaTheme="minorEastAsia"/>
        </w:rPr>
        <w:t>正常状况下，污染物无超标范围，本项目正常工况对地下水无影响。在非正常工况发</w:t>
      </w:r>
      <w:r w:rsidRPr="00E3706E">
        <w:rPr>
          <w:rFonts w:eastAsiaTheme="minorEastAsia"/>
        </w:rPr>
        <w:t>生废污水或污染物渗漏情况下，污染物对地下水的影响范围和距离大小主要取决于污染物渗漏量的大小、污染因子的浓度、地下水径流的方向、水力梯度、含水层的渗透性和富水性，以及弥散度的大小。由上述预测结果可知，非正常状况或事故状况下，污水输送管道发生泄漏，</w:t>
      </w:r>
      <w:r w:rsidRPr="00E3706E">
        <w:rPr>
          <w:rFonts w:eastAsiaTheme="minorEastAsia"/>
        </w:rPr>
        <w:t>10</w:t>
      </w:r>
      <w:r w:rsidRPr="00E3706E">
        <w:rPr>
          <w:rFonts w:eastAsiaTheme="minorEastAsia"/>
        </w:rPr>
        <w:t>年内污染物最大运移距离约</w:t>
      </w:r>
      <w:r w:rsidRPr="00E3706E">
        <w:rPr>
          <w:rFonts w:eastAsiaTheme="minorEastAsia"/>
        </w:rPr>
        <w:t>95m</w:t>
      </w:r>
      <w:r w:rsidRPr="00E3706E">
        <w:rPr>
          <w:rFonts w:eastAsiaTheme="minorEastAsia"/>
        </w:rPr>
        <w:t>左右，不会对周边敏感目标产生影响。</w:t>
      </w:r>
    </w:p>
    <w:p w:rsidR="00A63143" w:rsidRPr="00E3706E" w:rsidRDefault="00E3706E">
      <w:pPr>
        <w:adjustRightInd/>
        <w:snapToGrid/>
        <w:ind w:firstLine="480"/>
        <w:rPr>
          <w:rFonts w:eastAsiaTheme="minorEastAsia"/>
        </w:rPr>
      </w:pPr>
      <w:r w:rsidRPr="00E3706E">
        <w:rPr>
          <w:rFonts w:eastAsiaTheme="minorEastAsia"/>
        </w:rPr>
        <w:t>由此可知，污染物长期持续泄漏会对地下水造成影响，但整体影响范围主要</w:t>
      </w:r>
      <w:r w:rsidRPr="00E3706E">
        <w:rPr>
          <w:rFonts w:eastAsiaTheme="minorEastAsia"/>
        </w:rPr>
        <w:lastRenderedPageBreak/>
        <w:t>集中在地下水径流的下游方向。污染物在地下水对流作用的影响下，污染中心区域向下游方向迁移，同时在弥散作用的影响下，污染羽的范围向四周扩</w:t>
      </w:r>
      <w:r w:rsidRPr="00E3706E">
        <w:rPr>
          <w:rFonts w:eastAsiaTheme="minorEastAsia"/>
        </w:rPr>
        <w:t>散。本项目周边无地下水饮用水源，环境保护目标在污染物最大迁移距离之外，不会受本项目的影响。结合有效监测、防治措施的运行，本项目废水对地下水环境的影响基本可控。</w:t>
      </w:r>
    </w:p>
    <w:p w:rsidR="00A63143" w:rsidRPr="00E3706E" w:rsidRDefault="00E3706E">
      <w:pPr>
        <w:adjustRightInd/>
        <w:snapToGrid/>
        <w:ind w:firstLine="480"/>
        <w:rPr>
          <w:rFonts w:eastAsiaTheme="minorEastAsia"/>
        </w:rPr>
      </w:pPr>
      <w:r w:rsidRPr="00E3706E">
        <w:rPr>
          <w:rFonts w:eastAsiaTheme="minorEastAsia"/>
        </w:rPr>
        <w:t>发生事故时事故废水收集管网见下图所示。</w:t>
      </w:r>
    </w:p>
    <w:p w:rsidR="00A63143" w:rsidRPr="00E3706E" w:rsidRDefault="00E3706E">
      <w:pPr>
        <w:pStyle w:val="ab"/>
        <w:rPr>
          <w:rFonts w:eastAsiaTheme="minorEastAsia"/>
        </w:rPr>
      </w:pPr>
      <w:r w:rsidRPr="00E3706E">
        <w:rPr>
          <w:rFonts w:eastAsiaTheme="minorEastAsia"/>
          <w:noProof/>
        </w:rPr>
        <w:drawing>
          <wp:inline distT="0" distB="0" distL="114300" distR="114300" wp14:anchorId="6195C65E" wp14:editId="49E7F18B">
            <wp:extent cx="5269230" cy="1402080"/>
            <wp:effectExtent l="0" t="0" r="7620" b="7620"/>
            <wp:docPr id="5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5"/>
                    <pic:cNvPicPr>
                      <a:picLocks noChangeAspect="1"/>
                    </pic:cNvPicPr>
                  </pic:nvPicPr>
                  <pic:blipFill>
                    <a:blip r:embed="rId32"/>
                    <a:stretch>
                      <a:fillRect/>
                    </a:stretch>
                  </pic:blipFill>
                  <pic:spPr>
                    <a:xfrm>
                      <a:off x="0" y="0"/>
                      <a:ext cx="5269230" cy="1402080"/>
                    </a:xfrm>
                    <a:prstGeom prst="rect">
                      <a:avLst/>
                    </a:prstGeom>
                    <a:noFill/>
                    <a:ln>
                      <a:noFill/>
                    </a:ln>
                  </pic:spPr>
                </pic:pic>
              </a:graphicData>
            </a:graphic>
          </wp:inline>
        </w:drawing>
      </w:r>
    </w:p>
    <w:p w:rsidR="00A63143" w:rsidRPr="00E3706E" w:rsidRDefault="00E3706E">
      <w:pPr>
        <w:pStyle w:val="a9"/>
        <w:rPr>
          <w:rFonts w:eastAsiaTheme="minorEastAsia" w:hint="default"/>
        </w:rPr>
      </w:pPr>
      <w:r w:rsidRPr="00E3706E">
        <w:rPr>
          <w:rFonts w:eastAsiaTheme="minorEastAsia" w:hint="default"/>
        </w:rPr>
        <w:t>图</w:t>
      </w:r>
      <w:r w:rsidRPr="00E3706E">
        <w:rPr>
          <w:rFonts w:eastAsiaTheme="minorEastAsia" w:hint="default"/>
        </w:rPr>
        <w:t xml:space="preserve"> 5-14  </w:t>
      </w:r>
      <w:r w:rsidRPr="00E3706E">
        <w:rPr>
          <w:rFonts w:eastAsiaTheme="minorEastAsia" w:hint="default"/>
        </w:rPr>
        <w:t>事故废水收集管网图</w:t>
      </w:r>
    </w:p>
    <w:p w:rsidR="00A63143" w:rsidRPr="00E3706E" w:rsidRDefault="00E3706E">
      <w:pPr>
        <w:adjustRightInd/>
        <w:snapToGrid/>
        <w:ind w:firstLine="480"/>
        <w:rPr>
          <w:rFonts w:eastAsiaTheme="minorEastAsia"/>
        </w:rPr>
      </w:pPr>
      <w:r w:rsidRPr="00E3706E">
        <w:rPr>
          <w:rFonts w:eastAsiaTheme="minorEastAsia"/>
        </w:rPr>
        <w:t>本项目将采取完善的事故废水防范措施，可确保本项目事故废水不直接排入所在地周边的地表水体，故本项目水环境风险较低。</w:t>
      </w:r>
    </w:p>
    <w:p w:rsidR="00A63143" w:rsidRPr="00E3706E" w:rsidRDefault="00E3706E">
      <w:pPr>
        <w:pStyle w:val="2"/>
        <w:rPr>
          <w:rFonts w:eastAsiaTheme="minorEastAsia"/>
        </w:rPr>
      </w:pPr>
      <w:bookmarkStart w:id="34" w:name="_Toc24091"/>
      <w:r w:rsidRPr="00E3706E">
        <w:rPr>
          <w:rFonts w:eastAsiaTheme="minorEastAsia"/>
        </w:rPr>
        <w:t xml:space="preserve">5.1 </w:t>
      </w:r>
      <w:r w:rsidRPr="00E3706E">
        <w:rPr>
          <w:rFonts w:eastAsiaTheme="minorEastAsia"/>
        </w:rPr>
        <w:t>小结</w:t>
      </w:r>
      <w:bookmarkEnd w:id="34"/>
    </w:p>
    <w:p w:rsidR="00A63143" w:rsidRPr="00E3706E" w:rsidRDefault="00E3706E">
      <w:pPr>
        <w:adjustRightInd/>
        <w:snapToGrid/>
        <w:ind w:firstLine="480"/>
        <w:rPr>
          <w:rFonts w:eastAsiaTheme="minorEastAsia"/>
        </w:rPr>
      </w:pPr>
      <w:r w:rsidRPr="00E3706E">
        <w:rPr>
          <w:rFonts w:eastAsiaTheme="minorEastAsia"/>
        </w:rPr>
        <w:t>本项目涉及部分可燃、易燃易爆物质，主要分布在本项目的甲醛溶液罐区。本项目的危险源主要为甲醛罐区，在环境风险管理方面需从工艺技术、过程控制、消防设施和风险管理上严格要求，以减缓项目的环境风险。预测结果显示，最不利气象条件下，甲醛泄漏后，主要的排放物质甲醛未达到毒性终点浓度</w:t>
      </w:r>
      <w:r w:rsidRPr="00E3706E">
        <w:rPr>
          <w:rFonts w:eastAsiaTheme="minorEastAsia"/>
        </w:rPr>
        <w:t>-1</w:t>
      </w:r>
      <w:r w:rsidRPr="00E3706E">
        <w:rPr>
          <w:rFonts w:eastAsiaTheme="minorEastAsia"/>
        </w:rPr>
        <w:t>和毒性终点浓度</w:t>
      </w:r>
      <w:r w:rsidRPr="00E3706E">
        <w:rPr>
          <w:rFonts w:eastAsiaTheme="minorEastAsia"/>
        </w:rPr>
        <w:t>-2</w:t>
      </w:r>
      <w:r w:rsidRPr="00E3706E">
        <w:rPr>
          <w:rFonts w:eastAsiaTheme="minorEastAsia"/>
        </w:rPr>
        <w:t>最远距离分别为</w:t>
      </w:r>
      <w:r w:rsidRPr="00E3706E">
        <w:rPr>
          <w:rFonts w:eastAsiaTheme="minorEastAsia"/>
        </w:rPr>
        <w:t>90</w:t>
      </w:r>
      <w:r w:rsidRPr="00E3706E">
        <w:rPr>
          <w:rFonts w:eastAsiaTheme="minorEastAsia"/>
        </w:rPr>
        <w:t>和</w:t>
      </w:r>
      <w:r w:rsidRPr="00E3706E">
        <w:rPr>
          <w:rFonts w:eastAsiaTheme="minorEastAsia"/>
        </w:rPr>
        <w:t>210m</w:t>
      </w:r>
      <w:r w:rsidRPr="00E3706E">
        <w:rPr>
          <w:rFonts w:eastAsiaTheme="minorEastAsia"/>
        </w:rPr>
        <w:t>；各敏感点未出现超标情况，最大浓度出现在御河熙岸，浓度为</w:t>
      </w:r>
      <w:r w:rsidRPr="00E3706E">
        <w:rPr>
          <w:rFonts w:eastAsiaTheme="minorEastAsia"/>
        </w:rPr>
        <w:t>14.2mg/m</w:t>
      </w:r>
      <w:r w:rsidRPr="00E3706E">
        <w:rPr>
          <w:rFonts w:eastAsiaTheme="minorEastAsia"/>
          <w:vertAlign w:val="superscript"/>
        </w:rPr>
        <w:t>3</w:t>
      </w:r>
      <w:r w:rsidRPr="00E3706E">
        <w:rPr>
          <w:rFonts w:eastAsiaTheme="minorEastAsia"/>
        </w:rPr>
        <w:t>；</w:t>
      </w:r>
      <w:r w:rsidRPr="00E3706E">
        <w:rPr>
          <w:rFonts w:eastAsiaTheme="minorEastAsia"/>
        </w:rPr>
        <w:t>CO</w:t>
      </w:r>
      <w:r w:rsidRPr="00E3706E">
        <w:rPr>
          <w:rFonts w:eastAsiaTheme="minorEastAsia"/>
        </w:rPr>
        <w:t>毒性终点浓度</w:t>
      </w:r>
      <w:r w:rsidRPr="00E3706E">
        <w:rPr>
          <w:rFonts w:eastAsiaTheme="minorEastAsia"/>
        </w:rPr>
        <w:t>-1</w:t>
      </w:r>
      <w:r w:rsidRPr="00E3706E">
        <w:rPr>
          <w:rFonts w:eastAsiaTheme="minorEastAsia"/>
        </w:rPr>
        <w:t>和毒性终点浓度</w:t>
      </w:r>
      <w:r w:rsidRPr="00E3706E">
        <w:rPr>
          <w:rFonts w:eastAsiaTheme="minorEastAsia"/>
        </w:rPr>
        <w:t>-2</w:t>
      </w:r>
      <w:r w:rsidRPr="00E3706E">
        <w:rPr>
          <w:rFonts w:eastAsiaTheme="minorEastAsia"/>
        </w:rPr>
        <w:t>出现的起始和终点距离分别为事故点下风向</w:t>
      </w:r>
      <w:r w:rsidRPr="00E3706E">
        <w:rPr>
          <w:rFonts w:eastAsiaTheme="minorEastAsia"/>
        </w:rPr>
        <w:t>40m</w:t>
      </w:r>
      <w:r w:rsidRPr="00E3706E">
        <w:rPr>
          <w:rFonts w:eastAsiaTheme="minorEastAsia"/>
        </w:rPr>
        <w:t>和</w:t>
      </w:r>
      <w:r w:rsidRPr="00E3706E">
        <w:rPr>
          <w:rFonts w:eastAsiaTheme="minorEastAsia"/>
        </w:rPr>
        <w:t>90m</w:t>
      </w:r>
      <w:r w:rsidRPr="00E3706E">
        <w:rPr>
          <w:rFonts w:eastAsiaTheme="minorEastAsia"/>
        </w:rPr>
        <w:t>处，各敏感点未出现超标情况</w:t>
      </w:r>
      <w:r w:rsidRPr="00E3706E">
        <w:rPr>
          <w:rFonts w:eastAsiaTheme="minorEastAsia"/>
        </w:rPr>
        <w:t>，最大浓度出现在御河熙岸，浓度为</w:t>
      </w:r>
      <w:r w:rsidRPr="00E3706E">
        <w:rPr>
          <w:rFonts w:eastAsiaTheme="minorEastAsia"/>
        </w:rPr>
        <w:t>40.2mg/m</w:t>
      </w:r>
      <w:r w:rsidRPr="00E3706E">
        <w:rPr>
          <w:rFonts w:eastAsiaTheme="minorEastAsia"/>
          <w:vertAlign w:val="superscript"/>
        </w:rPr>
        <w:t>3</w:t>
      </w:r>
      <w:r w:rsidRPr="00E3706E">
        <w:rPr>
          <w:rFonts w:eastAsiaTheme="minorEastAsia"/>
        </w:rPr>
        <w:t>；最常见气象条件下，甲醛泄漏后，主要的排放物质甲醛达到毒性终点浓度</w:t>
      </w:r>
      <w:r w:rsidRPr="00E3706E">
        <w:rPr>
          <w:rFonts w:eastAsiaTheme="minorEastAsia"/>
        </w:rPr>
        <w:t>-1</w:t>
      </w:r>
      <w:r w:rsidRPr="00E3706E">
        <w:rPr>
          <w:rFonts w:eastAsiaTheme="minorEastAsia"/>
        </w:rPr>
        <w:t>和毒性终点浓度</w:t>
      </w:r>
      <w:r w:rsidRPr="00E3706E">
        <w:rPr>
          <w:rFonts w:eastAsiaTheme="minorEastAsia"/>
        </w:rPr>
        <w:t>-2</w:t>
      </w:r>
      <w:r w:rsidRPr="00E3706E">
        <w:rPr>
          <w:rFonts w:eastAsiaTheme="minorEastAsia"/>
        </w:rPr>
        <w:t>最远距离分别为</w:t>
      </w:r>
      <w:r w:rsidRPr="00E3706E">
        <w:rPr>
          <w:rFonts w:eastAsiaTheme="minorEastAsia"/>
        </w:rPr>
        <w:t>40</w:t>
      </w:r>
      <w:r w:rsidRPr="00E3706E">
        <w:rPr>
          <w:rFonts w:eastAsiaTheme="minorEastAsia"/>
        </w:rPr>
        <w:t>和</w:t>
      </w:r>
      <w:r w:rsidRPr="00E3706E">
        <w:rPr>
          <w:rFonts w:eastAsiaTheme="minorEastAsia"/>
        </w:rPr>
        <w:t>100m</w:t>
      </w:r>
      <w:r w:rsidRPr="00E3706E">
        <w:rPr>
          <w:rFonts w:eastAsiaTheme="minorEastAsia"/>
        </w:rPr>
        <w:t>；御河熙岸甲醛未超过毒性终点浓度</w:t>
      </w:r>
      <w:r w:rsidRPr="00E3706E">
        <w:rPr>
          <w:rFonts w:eastAsiaTheme="minorEastAsia"/>
        </w:rPr>
        <w:t>-2</w:t>
      </w:r>
      <w:r w:rsidRPr="00E3706E">
        <w:rPr>
          <w:rFonts w:eastAsiaTheme="minorEastAsia"/>
        </w:rPr>
        <w:t>，最高浓度为</w:t>
      </w:r>
      <w:r w:rsidRPr="00E3706E">
        <w:rPr>
          <w:rFonts w:eastAsiaTheme="minorEastAsia"/>
        </w:rPr>
        <w:t>3.32mg/m</w:t>
      </w:r>
      <w:r w:rsidRPr="00E3706E">
        <w:rPr>
          <w:rFonts w:eastAsiaTheme="minorEastAsia"/>
          <w:vertAlign w:val="superscript"/>
        </w:rPr>
        <w:t>3</w:t>
      </w:r>
      <w:r w:rsidRPr="00E3706E">
        <w:rPr>
          <w:rFonts w:eastAsiaTheme="minorEastAsia"/>
        </w:rPr>
        <w:t>，火灾结束后影响即消失，其余各敏感点未出现超标情况；</w:t>
      </w:r>
      <w:r w:rsidRPr="00E3706E">
        <w:rPr>
          <w:rFonts w:eastAsiaTheme="minorEastAsia"/>
        </w:rPr>
        <w:t>CO</w:t>
      </w:r>
      <w:r w:rsidRPr="00E3706E">
        <w:rPr>
          <w:rFonts w:eastAsiaTheme="minorEastAsia"/>
        </w:rPr>
        <w:t>未达毒性终点浓度</w:t>
      </w:r>
      <w:r w:rsidRPr="00E3706E">
        <w:rPr>
          <w:rFonts w:eastAsiaTheme="minorEastAsia"/>
        </w:rPr>
        <w:t>-1</w:t>
      </w:r>
      <w:r w:rsidRPr="00E3706E">
        <w:rPr>
          <w:rFonts w:eastAsiaTheme="minorEastAsia"/>
        </w:rPr>
        <w:t>，毒性终点浓度</w:t>
      </w:r>
      <w:r w:rsidRPr="00E3706E">
        <w:rPr>
          <w:rFonts w:eastAsiaTheme="minorEastAsia"/>
        </w:rPr>
        <w:t>-2</w:t>
      </w:r>
      <w:r w:rsidRPr="00E3706E">
        <w:rPr>
          <w:rFonts w:eastAsiaTheme="minorEastAsia"/>
        </w:rPr>
        <w:t>出现的终点距离分别为事故点下风向</w:t>
      </w:r>
      <w:r w:rsidRPr="00E3706E">
        <w:rPr>
          <w:rFonts w:eastAsiaTheme="minorEastAsia"/>
        </w:rPr>
        <w:t>50m</w:t>
      </w:r>
      <w:r w:rsidRPr="00E3706E">
        <w:rPr>
          <w:rFonts w:eastAsiaTheme="minorEastAsia"/>
        </w:rPr>
        <w:t>，各敏感点未出现超标情况，最大浓度出现在御河熙岸，浓度为</w:t>
      </w:r>
      <w:r w:rsidRPr="00E3706E">
        <w:rPr>
          <w:rFonts w:eastAsiaTheme="minorEastAsia"/>
        </w:rPr>
        <w:t>7.23mg/m</w:t>
      </w:r>
      <w:r w:rsidRPr="00E3706E">
        <w:rPr>
          <w:rFonts w:eastAsiaTheme="minorEastAsia"/>
          <w:vertAlign w:val="superscript"/>
        </w:rPr>
        <w:t>3</w:t>
      </w:r>
      <w:r w:rsidRPr="00E3706E">
        <w:rPr>
          <w:rFonts w:eastAsiaTheme="minorEastAsia"/>
        </w:rPr>
        <w:t>；采取相应措施，可将地表水影响降至最低；在做好各废水处理设施防渗后，项目对</w:t>
      </w:r>
      <w:r w:rsidRPr="00E3706E">
        <w:rPr>
          <w:rFonts w:eastAsiaTheme="minorEastAsia"/>
        </w:rPr>
        <w:t>周围地下水环境影响较小。</w:t>
      </w:r>
    </w:p>
    <w:p w:rsidR="00A63143" w:rsidRPr="00E3706E" w:rsidRDefault="00A63143">
      <w:pPr>
        <w:adjustRightInd/>
        <w:snapToGrid/>
        <w:ind w:firstLine="480"/>
        <w:rPr>
          <w:rFonts w:eastAsiaTheme="minorEastAsia"/>
        </w:rPr>
        <w:sectPr w:rsidR="00A63143" w:rsidRPr="00E3706E">
          <w:pgSz w:w="11910" w:h="16840"/>
          <w:pgMar w:top="1440" w:right="1800" w:bottom="1440" w:left="1800" w:header="872" w:footer="1203" w:gutter="0"/>
          <w:pgNumType w:fmt="numberInDash"/>
          <w:cols w:space="720"/>
        </w:sectPr>
      </w:pPr>
    </w:p>
    <w:p w:rsidR="00A63143" w:rsidRPr="00E3706E" w:rsidRDefault="00E3706E" w:rsidP="00E3706E">
      <w:pPr>
        <w:pStyle w:val="1"/>
        <w:spacing w:before="120" w:after="120"/>
        <w:rPr>
          <w:rFonts w:eastAsiaTheme="minorEastAsia"/>
        </w:rPr>
      </w:pPr>
      <w:bookmarkStart w:id="35" w:name="_Toc5847"/>
      <w:r w:rsidRPr="00E3706E">
        <w:rPr>
          <w:rFonts w:eastAsiaTheme="minorEastAsia"/>
        </w:rPr>
        <w:lastRenderedPageBreak/>
        <w:t xml:space="preserve">6 </w:t>
      </w:r>
      <w:r w:rsidRPr="00E3706E">
        <w:rPr>
          <w:rFonts w:eastAsiaTheme="minorEastAsia"/>
        </w:rPr>
        <w:t>环境风险管理</w:t>
      </w:r>
      <w:bookmarkEnd w:id="35"/>
    </w:p>
    <w:p w:rsidR="00A63143" w:rsidRPr="00E3706E" w:rsidRDefault="00E3706E">
      <w:pPr>
        <w:pStyle w:val="2"/>
        <w:rPr>
          <w:rFonts w:eastAsiaTheme="minorEastAsia"/>
        </w:rPr>
      </w:pPr>
      <w:bookmarkStart w:id="36" w:name="_Toc8233"/>
      <w:r w:rsidRPr="00E3706E">
        <w:rPr>
          <w:rFonts w:eastAsiaTheme="minorEastAsia"/>
        </w:rPr>
        <w:t xml:space="preserve">6.1 </w:t>
      </w:r>
      <w:r w:rsidRPr="00E3706E">
        <w:rPr>
          <w:rFonts w:eastAsiaTheme="minorEastAsia"/>
        </w:rPr>
        <w:t>现有环境风险防范措施</w:t>
      </w:r>
      <w:bookmarkEnd w:id="36"/>
    </w:p>
    <w:p w:rsidR="00A63143" w:rsidRPr="00E3706E" w:rsidRDefault="00E3706E">
      <w:pPr>
        <w:pStyle w:val="3"/>
        <w:rPr>
          <w:rFonts w:eastAsiaTheme="minorEastAsia"/>
        </w:rPr>
      </w:pPr>
      <w:r w:rsidRPr="00E3706E">
        <w:rPr>
          <w:rFonts w:eastAsiaTheme="minorEastAsia"/>
        </w:rPr>
        <w:t xml:space="preserve">6.1.1 </w:t>
      </w:r>
      <w:r w:rsidRPr="00E3706E">
        <w:rPr>
          <w:rFonts w:eastAsiaTheme="minorEastAsia"/>
        </w:rPr>
        <w:t>突发环境事件现场应急措施</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现场应急处置响应程序：在生产过程中，发生泄漏或火灾爆炸等事故，岗位操作人员应立即向班长、厂值班人员汇报并采取相应措施，予以处理。当处理无效，事故有扩大趋势时，应立即向公司报警、向政府应急办报警并打</w:t>
      </w:r>
      <w:r w:rsidRPr="00E3706E">
        <w:rPr>
          <w:rFonts w:eastAsiaTheme="minorEastAsia"/>
        </w:rPr>
        <w:t>119</w:t>
      </w:r>
      <w:r w:rsidRPr="00E3706E">
        <w:rPr>
          <w:rFonts w:eastAsiaTheme="minorEastAsia"/>
        </w:rPr>
        <w:t>救援。公司领导接到报告后，下达应急预案处置指令，立即通知公司应急救援领导小组成员到现场成立应急救援指挥部，各专业组按各自职责开展应急救援工作。</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）应急指挥部（总指挥</w:t>
      </w:r>
      <w:r w:rsidRPr="00E3706E">
        <w:rPr>
          <w:rFonts w:eastAsiaTheme="minorEastAsia"/>
        </w:rPr>
        <w:t>）信息上报根据事件分级、预案分级响应级别，立即以快捷的方式向各种专业的应急救援队伍（不同层次的）报警并同时发出救援指令；对于区域级环境事件，向丹阳市环境保护局报告，事件发生的原因、过程、进展情况及采取的应急措施等基本情况。</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3</w:t>
      </w:r>
      <w:r w:rsidRPr="00E3706E">
        <w:rPr>
          <w:rFonts w:eastAsiaTheme="minorEastAsia"/>
        </w:rPr>
        <w:t>）泄漏处置措施</w:t>
      </w:r>
    </w:p>
    <w:p w:rsidR="00A63143" w:rsidRPr="00E3706E" w:rsidRDefault="00E3706E" w:rsidP="00E3706E">
      <w:pPr>
        <w:ind w:firstLine="480"/>
        <w:rPr>
          <w:rFonts w:eastAsiaTheme="minorEastAsia"/>
        </w:rPr>
      </w:pPr>
      <w:r w:rsidRPr="00E3706E">
        <w:rPr>
          <w:rFonts w:eastAsiaTheme="minorEastAsia"/>
        </w:rPr>
        <w:t>①</w:t>
      </w:r>
      <w:r w:rsidRPr="00E3706E">
        <w:rPr>
          <w:rFonts w:eastAsiaTheme="minorEastAsia"/>
        </w:rPr>
        <w:t>泄漏源控制可能时，通过控制泄漏源来消除化学品的溢出或泄漏。</w:t>
      </w:r>
    </w:p>
    <w:p w:rsidR="00A63143" w:rsidRPr="00E3706E" w:rsidRDefault="00E3706E" w:rsidP="00E3706E">
      <w:pPr>
        <w:ind w:firstLine="480"/>
        <w:rPr>
          <w:rFonts w:eastAsiaTheme="minorEastAsia"/>
        </w:rPr>
      </w:pPr>
      <w:r w:rsidRPr="00E3706E">
        <w:rPr>
          <w:rFonts w:eastAsiaTheme="minorEastAsia"/>
        </w:rPr>
        <w:t>在总指挥、副总指挥的指令下通，过停止作业等方法进行泄漏源控制。容器发生泄漏后，采取收集措施防止泄漏扩散。</w:t>
      </w:r>
    </w:p>
    <w:p w:rsidR="00A63143" w:rsidRPr="00E3706E" w:rsidRDefault="00E3706E" w:rsidP="00E3706E">
      <w:pPr>
        <w:ind w:firstLine="480"/>
        <w:rPr>
          <w:rFonts w:eastAsiaTheme="minorEastAsia"/>
        </w:rPr>
      </w:pPr>
      <w:r w:rsidRPr="00E3706E">
        <w:rPr>
          <w:rFonts w:eastAsiaTheme="minorEastAsia"/>
        </w:rPr>
        <w:t>②</w:t>
      </w:r>
      <w:r w:rsidRPr="00E3706E">
        <w:rPr>
          <w:rFonts w:eastAsiaTheme="minorEastAsia"/>
        </w:rPr>
        <w:t>泄漏物处置现场泄漏物要及时进行覆盖、收容、吸收、处理，使泄漏物得到安全可靠的处置，防止二次事故的发</w:t>
      </w:r>
      <w:r w:rsidRPr="00E3706E">
        <w:rPr>
          <w:rFonts w:eastAsiaTheme="minorEastAsia"/>
        </w:rPr>
        <w:t>生。泄漏物处置主要有</w:t>
      </w:r>
      <w:r w:rsidRPr="00E3706E">
        <w:rPr>
          <w:rFonts w:eastAsiaTheme="minorEastAsia"/>
        </w:rPr>
        <w:t>3</w:t>
      </w:r>
      <w:r w:rsidRPr="00E3706E">
        <w:rPr>
          <w:rFonts w:eastAsiaTheme="minorEastAsia"/>
        </w:rPr>
        <w:t>种方法：</w:t>
      </w:r>
    </w:p>
    <w:p w:rsidR="00A63143" w:rsidRPr="00E3706E" w:rsidRDefault="00E3706E" w:rsidP="00E3706E">
      <w:pPr>
        <w:ind w:firstLine="480"/>
        <w:rPr>
          <w:rFonts w:eastAsiaTheme="minorEastAsia"/>
        </w:rPr>
      </w:pPr>
      <w:r w:rsidRPr="00E3706E">
        <w:rPr>
          <w:rFonts w:eastAsiaTheme="minorEastAsia"/>
        </w:rPr>
        <w:t>A</w:t>
      </w:r>
      <w:r w:rsidRPr="00E3706E">
        <w:rPr>
          <w:rFonts w:eastAsiaTheme="minorEastAsia"/>
        </w:rPr>
        <w:t>、围堤堵截。如果化学品为液体，泄漏到地面上时会四处蔓延扩散，难以收集处理。为此，在车间及仓库门口需要筑堤堵截或者引流到安全地点。</w:t>
      </w:r>
    </w:p>
    <w:p w:rsidR="00A63143" w:rsidRPr="00E3706E" w:rsidRDefault="00E3706E" w:rsidP="00E3706E">
      <w:pPr>
        <w:ind w:firstLine="480"/>
        <w:rPr>
          <w:rFonts w:eastAsiaTheme="minorEastAsia"/>
        </w:rPr>
      </w:pPr>
      <w:r w:rsidRPr="00E3706E">
        <w:rPr>
          <w:rFonts w:eastAsiaTheme="minorEastAsia"/>
        </w:rPr>
        <w:t>B</w:t>
      </w:r>
      <w:r w:rsidRPr="00E3706E">
        <w:rPr>
          <w:rFonts w:eastAsiaTheme="minorEastAsia"/>
        </w:rPr>
        <w:t>、收容（集）。对于大型泄漏，将破损容器内物料转移至空桶内，将流淌出的物料抽入桶内，当泄漏量小时，可用沙子、吸附材料等吸收。</w:t>
      </w:r>
    </w:p>
    <w:p w:rsidR="00A63143" w:rsidRPr="00E3706E" w:rsidRDefault="00E3706E" w:rsidP="00E3706E">
      <w:pPr>
        <w:ind w:firstLine="480"/>
        <w:rPr>
          <w:rFonts w:eastAsiaTheme="minorEastAsia"/>
        </w:rPr>
      </w:pPr>
      <w:r w:rsidRPr="00E3706E">
        <w:rPr>
          <w:rFonts w:eastAsiaTheme="minorEastAsia"/>
        </w:rPr>
        <w:t>C</w:t>
      </w:r>
      <w:r w:rsidRPr="00E3706E">
        <w:rPr>
          <w:rFonts w:eastAsiaTheme="minorEastAsia"/>
        </w:rPr>
        <w:t>、废弃。将收集的泄漏物及废砂运至废物处理场所处置。用消防水冲洗剩下的少量物料，冲洗水应排入应急池送有资质单位处置。生产车间及仓储区泄漏：</w:t>
      </w:r>
    </w:p>
    <w:p w:rsidR="00A63143" w:rsidRPr="00E3706E" w:rsidRDefault="00E3706E" w:rsidP="00E3706E">
      <w:pPr>
        <w:ind w:firstLine="480"/>
        <w:rPr>
          <w:rFonts w:eastAsiaTheme="minorEastAsia"/>
        </w:rPr>
      </w:pPr>
      <w:r w:rsidRPr="00E3706E">
        <w:rPr>
          <w:rFonts w:eastAsiaTheme="minorEastAsia"/>
        </w:rPr>
        <w:t>车间：小量泄漏：立即用沙土或其它惰性材料吸收残液。大量泄漏：对现场处理产生的冲洗废</w:t>
      </w:r>
      <w:r w:rsidRPr="00E3706E">
        <w:rPr>
          <w:rFonts w:eastAsiaTheme="minorEastAsia"/>
        </w:rPr>
        <w:t>水等应导入应急池进行安全处理。</w:t>
      </w:r>
    </w:p>
    <w:p w:rsidR="00A63143" w:rsidRPr="00E3706E" w:rsidRDefault="00E3706E" w:rsidP="00E3706E">
      <w:pPr>
        <w:ind w:firstLine="480"/>
        <w:rPr>
          <w:rFonts w:eastAsiaTheme="minorEastAsia"/>
        </w:rPr>
      </w:pPr>
      <w:r w:rsidRPr="00E3706E">
        <w:rPr>
          <w:rFonts w:eastAsiaTheme="minorEastAsia"/>
        </w:rPr>
        <w:t>仓库：小量泄漏：立即用沙土或其它惰性材料吸收残液。并将泄漏</w:t>
      </w:r>
      <w:r w:rsidRPr="00E3706E">
        <w:rPr>
          <w:rFonts w:eastAsiaTheme="minorEastAsia"/>
        </w:rPr>
        <w:t xml:space="preserve"> </w:t>
      </w:r>
      <w:r w:rsidRPr="00E3706E">
        <w:rPr>
          <w:rFonts w:eastAsiaTheme="minorEastAsia"/>
        </w:rPr>
        <w:t>桶内物料倒至合格桶内。大量泄漏：对泄漏出物质采用围堵、吸附及收</w:t>
      </w:r>
      <w:r w:rsidRPr="00E3706E">
        <w:rPr>
          <w:rFonts w:eastAsiaTheme="minorEastAsia"/>
        </w:rPr>
        <w:t xml:space="preserve"> </w:t>
      </w:r>
      <w:r w:rsidRPr="00E3706E">
        <w:rPr>
          <w:rFonts w:eastAsiaTheme="minorEastAsia"/>
        </w:rPr>
        <w:t>集等方式进行安全处理。吸收后的砂土、其他材料及泄漏桶转移至危废库房，委托镇江新宇固</w:t>
      </w:r>
      <w:r w:rsidRPr="00E3706E">
        <w:rPr>
          <w:rFonts w:eastAsiaTheme="minorEastAsia"/>
        </w:rPr>
        <w:lastRenderedPageBreak/>
        <w:t>废处置。</w:t>
      </w:r>
    </w:p>
    <w:p w:rsidR="00A63143" w:rsidRPr="00E3706E" w:rsidRDefault="00E3706E" w:rsidP="00E3706E">
      <w:pPr>
        <w:ind w:firstLine="480"/>
        <w:rPr>
          <w:rFonts w:eastAsiaTheme="minorEastAsia"/>
        </w:rPr>
      </w:pPr>
      <w:r w:rsidRPr="00E3706E">
        <w:rPr>
          <w:rFonts w:eastAsiaTheme="minorEastAsia"/>
        </w:rPr>
        <w:t>反应釜泄漏：反应釜发生泄漏事故时应立即停止作业，控制一切火源，划定警戒区域，</w:t>
      </w:r>
      <w:r w:rsidRPr="00E3706E">
        <w:rPr>
          <w:rFonts w:eastAsiaTheme="minorEastAsia"/>
        </w:rPr>
        <w:t xml:space="preserve"> </w:t>
      </w:r>
      <w:r w:rsidRPr="00E3706E">
        <w:rPr>
          <w:rFonts w:eastAsiaTheme="minorEastAsia"/>
        </w:rPr>
        <w:t>疏散无关车辆、人员；采取措施修补和堵塞裂口。制止化学品的进一步泄漏，对整个应急处理是非常关键的。能否成功地进行堵漏取决于</w:t>
      </w:r>
      <w:r w:rsidRPr="00E3706E">
        <w:rPr>
          <w:rFonts w:eastAsiaTheme="minorEastAsia"/>
        </w:rPr>
        <w:tab/>
      </w:r>
      <w:r w:rsidRPr="00E3706E">
        <w:rPr>
          <w:rFonts w:eastAsiaTheme="minorEastAsia"/>
        </w:rPr>
        <w:t>几个因素：接近泄漏点的危险程度、泄漏孔的尺寸、泄漏点处实际的或潜</w:t>
      </w:r>
      <w:r w:rsidRPr="00E3706E">
        <w:rPr>
          <w:rFonts w:eastAsiaTheme="minorEastAsia"/>
        </w:rPr>
        <w:t>在的压力、泄漏物质的特性。</w:t>
      </w:r>
    </w:p>
    <w:p w:rsidR="00A63143" w:rsidRPr="00E3706E" w:rsidRDefault="00E3706E" w:rsidP="00E3706E">
      <w:pPr>
        <w:ind w:firstLine="480"/>
        <w:rPr>
          <w:rFonts w:eastAsiaTheme="minorEastAsia"/>
        </w:rPr>
      </w:pPr>
      <w:r w:rsidRPr="00E3706E">
        <w:rPr>
          <w:rFonts w:eastAsiaTheme="minorEastAsia"/>
        </w:rPr>
        <w:t>甲醛储罐泄漏：如果发生大量泄漏，可选择用泵将泄漏出的物料抽入另外的储罐内或槽车内；当泄漏量小时，用吸附材料等吸收。储罐的泄漏视泄漏情况由维修人员采用液压注胶机、管卡、捆扎钢带、粘胶剂等进行堵漏，准备消防器材、设备，检查雨水排口阀，确认处于关闭状态，回收泄漏物，使用堵漏工具、材料控制泄漏或倒槽，泄漏控制后，冲洗清理现场。</w:t>
      </w:r>
    </w:p>
    <w:p w:rsidR="00A63143" w:rsidRPr="00E3706E" w:rsidRDefault="00E3706E" w:rsidP="00E3706E">
      <w:pPr>
        <w:ind w:firstLine="480"/>
        <w:rPr>
          <w:rFonts w:eastAsiaTheme="minorEastAsia"/>
        </w:rPr>
      </w:pPr>
      <w:r w:rsidRPr="00E3706E">
        <w:rPr>
          <w:rFonts w:eastAsiaTheme="minorEastAsia"/>
        </w:rPr>
        <w:t>③</w:t>
      </w:r>
      <w:r w:rsidRPr="00E3706E">
        <w:rPr>
          <w:rFonts w:eastAsiaTheme="minorEastAsia"/>
        </w:rPr>
        <w:t>泄漏处理注意事项</w:t>
      </w:r>
      <w:r w:rsidRPr="00E3706E">
        <w:rPr>
          <w:rFonts w:eastAsiaTheme="minorEastAsia"/>
        </w:rPr>
        <w:t>A</w:t>
      </w:r>
      <w:r w:rsidRPr="00E3706E">
        <w:rPr>
          <w:rFonts w:eastAsiaTheme="minorEastAsia"/>
        </w:rPr>
        <w:t>、进入现场人员必须配备必要的个人防护器具；</w:t>
      </w:r>
      <w:r w:rsidRPr="00E3706E">
        <w:rPr>
          <w:rFonts w:eastAsiaTheme="minorEastAsia"/>
        </w:rPr>
        <w:t>B</w:t>
      </w:r>
      <w:r w:rsidRPr="00E3706E">
        <w:rPr>
          <w:rFonts w:eastAsiaTheme="minorEastAsia"/>
        </w:rPr>
        <w:t>、如果泄漏物是易燃易爆的，应严禁火种，堵漏时采用不发火工具；</w:t>
      </w:r>
      <w:r w:rsidRPr="00E3706E">
        <w:rPr>
          <w:rFonts w:eastAsiaTheme="minorEastAsia"/>
        </w:rPr>
        <w:t>C</w:t>
      </w:r>
      <w:r w:rsidRPr="00E3706E">
        <w:rPr>
          <w:rFonts w:eastAsiaTheme="minorEastAsia"/>
        </w:rPr>
        <w:t>、应急处理时严禁单独行动，要有监护人，必要时用水枪掩护。</w:t>
      </w:r>
      <w:r w:rsidRPr="00E3706E">
        <w:rPr>
          <w:rFonts w:eastAsiaTheme="minorEastAsia"/>
        </w:rPr>
        <w:t>D</w:t>
      </w:r>
      <w:r w:rsidRPr="00E3706E">
        <w:rPr>
          <w:rFonts w:eastAsiaTheme="minorEastAsia"/>
        </w:rPr>
        <w:t>、严格防止泄漏物进入限制性空间；</w:t>
      </w:r>
      <w:r w:rsidRPr="00E3706E">
        <w:rPr>
          <w:rFonts w:eastAsiaTheme="minorEastAsia"/>
        </w:rPr>
        <w:t>E</w:t>
      </w:r>
      <w:r w:rsidRPr="00E3706E">
        <w:rPr>
          <w:rFonts w:eastAsiaTheme="minorEastAsia"/>
        </w:rPr>
        <w:t>、注意泄漏物的处理，防止泄漏物污染环境。</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4</w:t>
      </w:r>
      <w:r w:rsidRPr="00E3706E">
        <w:rPr>
          <w:rFonts w:eastAsiaTheme="minorEastAsia"/>
        </w:rPr>
        <w:t>）火灾爆炸事故应急处理</w:t>
      </w:r>
    </w:p>
    <w:p w:rsidR="00A63143" w:rsidRPr="00E3706E" w:rsidRDefault="00E3706E" w:rsidP="00E3706E">
      <w:pPr>
        <w:ind w:firstLine="480"/>
        <w:rPr>
          <w:rFonts w:eastAsiaTheme="minorEastAsia"/>
        </w:rPr>
      </w:pPr>
      <w:r w:rsidRPr="00E3706E">
        <w:rPr>
          <w:rFonts w:eastAsiaTheme="minorEastAsia"/>
        </w:rPr>
        <w:t>生产过程涉及到易燃易爆的化学品甲醛、导热油等，操作不当易发生火灾爆炸事故。当发生火灾爆炸时应急措施重点及注意点主要为：</w:t>
      </w:r>
    </w:p>
    <w:p w:rsidR="00A63143" w:rsidRPr="00E3706E" w:rsidRDefault="00E3706E" w:rsidP="00E3706E">
      <w:pPr>
        <w:ind w:firstLine="480"/>
        <w:rPr>
          <w:rFonts w:eastAsiaTheme="minorEastAsia"/>
        </w:rPr>
      </w:pPr>
      <w:r w:rsidRPr="00E3706E">
        <w:rPr>
          <w:rFonts w:eastAsiaTheme="minorEastAsia"/>
        </w:rPr>
        <w:t>①</w:t>
      </w:r>
      <w:r w:rsidRPr="00E3706E">
        <w:rPr>
          <w:rFonts w:eastAsiaTheme="minorEastAsia"/>
        </w:rPr>
        <w:t>易燃液体现场发生火灾时，发现人员应立即用现场干粉灭火剂进行灭火，也可以用砂土进行覆盖，防止火势进一步蔓</w:t>
      </w:r>
      <w:r w:rsidRPr="00E3706E">
        <w:rPr>
          <w:rFonts w:eastAsiaTheme="minorEastAsia"/>
        </w:rPr>
        <w:t>延；喷水保持火场容器冷却，直至灭火结束。</w:t>
      </w:r>
    </w:p>
    <w:p w:rsidR="00A63143" w:rsidRPr="00E3706E" w:rsidRDefault="00E3706E" w:rsidP="00E3706E">
      <w:pPr>
        <w:ind w:firstLine="480"/>
        <w:rPr>
          <w:rFonts w:eastAsiaTheme="minorEastAsia"/>
        </w:rPr>
      </w:pPr>
      <w:r w:rsidRPr="00E3706E">
        <w:rPr>
          <w:rFonts w:eastAsiaTheme="minorEastAsia"/>
        </w:rPr>
        <w:t>②</w:t>
      </w:r>
      <w:r w:rsidRPr="00E3706E">
        <w:rPr>
          <w:rFonts w:eastAsiaTheme="minorEastAsia"/>
        </w:rPr>
        <w:t>启动安全紧急停车程序。</w:t>
      </w:r>
    </w:p>
    <w:p w:rsidR="00A63143" w:rsidRPr="00E3706E" w:rsidRDefault="00E3706E" w:rsidP="00E3706E">
      <w:pPr>
        <w:ind w:firstLine="480"/>
        <w:rPr>
          <w:rFonts w:eastAsiaTheme="minorEastAsia"/>
        </w:rPr>
      </w:pPr>
      <w:r w:rsidRPr="00E3706E">
        <w:rPr>
          <w:rFonts w:eastAsiaTheme="minorEastAsia"/>
        </w:rPr>
        <w:t>③</w:t>
      </w:r>
      <w:r w:rsidRPr="00E3706E">
        <w:rPr>
          <w:rFonts w:eastAsiaTheme="minorEastAsia"/>
        </w:rPr>
        <w:t>将洗消废水导入污水系统，不能直接进入外环境。</w:t>
      </w:r>
    </w:p>
    <w:p w:rsidR="00A63143" w:rsidRPr="00E3706E" w:rsidRDefault="00E3706E" w:rsidP="00E3706E">
      <w:pPr>
        <w:ind w:firstLine="480"/>
        <w:rPr>
          <w:rFonts w:eastAsiaTheme="minorEastAsia"/>
        </w:rPr>
      </w:pPr>
      <w:r w:rsidRPr="00E3706E">
        <w:rPr>
          <w:rFonts w:eastAsiaTheme="minorEastAsia"/>
        </w:rPr>
        <w:t>④</w:t>
      </w:r>
      <w:r w:rsidRPr="00E3706E">
        <w:rPr>
          <w:rFonts w:eastAsiaTheme="minorEastAsia"/>
        </w:rPr>
        <w:t>如火灾无法控制，可能发生连锁火灾时，对厂区内外人群安全构成威胁，必须在应急救援指挥部的统一指挥下，及时通知并疏散无关的人员，防止造成人员伤亡。</w:t>
      </w:r>
    </w:p>
    <w:p w:rsidR="00A63143" w:rsidRPr="00E3706E" w:rsidRDefault="00E3706E" w:rsidP="00E3706E">
      <w:pPr>
        <w:ind w:firstLine="480"/>
        <w:rPr>
          <w:rFonts w:eastAsiaTheme="minorEastAsia"/>
        </w:rPr>
      </w:pPr>
      <w:r w:rsidRPr="00E3706E">
        <w:rPr>
          <w:rFonts w:eastAsiaTheme="minorEastAsia"/>
        </w:rPr>
        <w:t>⑤</w:t>
      </w:r>
      <w:r w:rsidRPr="00E3706E">
        <w:rPr>
          <w:rFonts w:eastAsiaTheme="minorEastAsia"/>
        </w:rPr>
        <w:t>设置警戒区域。</w:t>
      </w:r>
    </w:p>
    <w:p w:rsidR="00A63143" w:rsidRPr="00E3706E" w:rsidRDefault="00E3706E" w:rsidP="00E3706E">
      <w:pPr>
        <w:ind w:firstLine="480"/>
        <w:rPr>
          <w:rFonts w:eastAsiaTheme="minorEastAsia"/>
        </w:rPr>
      </w:pPr>
      <w:r w:rsidRPr="00E3706E">
        <w:rPr>
          <w:rFonts w:eastAsiaTheme="minorEastAsia"/>
        </w:rPr>
        <w:t>危险区、安全区的设定：厂内发生环境事件时，危险区按危险程度分为三个区域，分别是事件中心区、事件波及区和受影响区。</w:t>
      </w:r>
      <w:r w:rsidRPr="00E3706E">
        <w:rPr>
          <w:rFonts w:eastAsiaTheme="minorEastAsia"/>
        </w:rPr>
        <w:t>a.</w:t>
      </w:r>
      <w:r w:rsidRPr="00E3706E">
        <w:rPr>
          <w:rFonts w:eastAsiaTheme="minorEastAsia"/>
        </w:rPr>
        <w:t>事件中心区：此区域为污染物浓度指标高，并伴有爆炸、火灾发生，建筑物设施和设备的损坏，人员急性</w:t>
      </w:r>
      <w:r w:rsidRPr="00E3706E">
        <w:rPr>
          <w:rFonts w:eastAsiaTheme="minorEastAsia"/>
        </w:rPr>
        <w:lastRenderedPageBreak/>
        <w:t>中毒的危险。</w:t>
      </w:r>
      <w:r w:rsidRPr="00E3706E">
        <w:rPr>
          <w:rFonts w:eastAsiaTheme="minorEastAsia"/>
        </w:rPr>
        <w:t>b.</w:t>
      </w:r>
      <w:r w:rsidRPr="00E3706E">
        <w:rPr>
          <w:rFonts w:eastAsiaTheme="minorEastAsia"/>
        </w:rPr>
        <w:t>事件波及</w:t>
      </w:r>
      <w:r w:rsidRPr="00E3706E">
        <w:rPr>
          <w:rFonts w:eastAsiaTheme="minorEastAsia"/>
        </w:rPr>
        <w:t>区：此区域为污染物浓度较高，造成作用时间长，有可能发生人员或物品的伤害和损坏，或者造成轻度中毒危险。</w:t>
      </w:r>
      <w:r w:rsidRPr="00E3706E">
        <w:rPr>
          <w:rFonts w:eastAsiaTheme="minorEastAsia"/>
        </w:rPr>
        <w:t>c.</w:t>
      </w:r>
      <w:r w:rsidRPr="00E3706E">
        <w:rPr>
          <w:rFonts w:eastAsiaTheme="minorEastAsia"/>
        </w:rPr>
        <w:t>受影响区：指事件波及区外可能受影响的区域。该区域可能有从事件中心区和波及区扩散的小剂量危险化学品危害。根据现场侦察结果以及现场风向、风速，由指挥部确定其危害程度，划分中心区和波及区，并用红色三角旗进行隔离。如果随下风向有可能波及到周围居民时，应立即报告丹阳市政府，由政府部门负责进行人员的疏散。</w:t>
      </w:r>
    </w:p>
    <w:p w:rsidR="00A63143" w:rsidRPr="00E3706E" w:rsidRDefault="00E3706E" w:rsidP="00E3706E">
      <w:pPr>
        <w:ind w:firstLine="480"/>
        <w:rPr>
          <w:rFonts w:eastAsiaTheme="minorEastAsia"/>
        </w:rPr>
      </w:pPr>
      <w:r w:rsidRPr="00E3706E">
        <w:rPr>
          <w:rFonts w:eastAsiaTheme="minorEastAsia"/>
        </w:rPr>
        <w:t>事件现场隔离方法：为防止无关人员误入现场造成伤害，按危险区的设定，划定事件现场隔离区范围。</w:t>
      </w:r>
      <w:r w:rsidRPr="00E3706E">
        <w:rPr>
          <w:rFonts w:eastAsiaTheme="minorEastAsia"/>
        </w:rPr>
        <w:t>a.</w:t>
      </w:r>
      <w:r w:rsidRPr="00E3706E">
        <w:rPr>
          <w:rFonts w:eastAsiaTheme="minorEastAsia"/>
        </w:rPr>
        <w:t>事件中心区以厂内事</w:t>
      </w:r>
      <w:r w:rsidRPr="00E3706E">
        <w:rPr>
          <w:rFonts w:eastAsiaTheme="minorEastAsia"/>
        </w:rPr>
        <w:t>件中心至危险区边界，并适当设置警戒线。</w:t>
      </w:r>
      <w:r w:rsidRPr="00E3706E">
        <w:rPr>
          <w:rFonts w:eastAsiaTheme="minorEastAsia"/>
        </w:rPr>
        <w:t>b.</w:t>
      </w:r>
      <w:r w:rsidRPr="00E3706E">
        <w:rPr>
          <w:rFonts w:eastAsiaTheme="minorEastAsia"/>
        </w:rPr>
        <w:t>事件波及区外道路由政府交通管理部门负责。禁止任何车辆和人员进入，并负责指明道路绕行方向。</w:t>
      </w:r>
    </w:p>
    <w:p w:rsidR="00A63143" w:rsidRPr="00E3706E" w:rsidRDefault="00E3706E">
      <w:pPr>
        <w:pStyle w:val="3"/>
        <w:rPr>
          <w:rFonts w:eastAsiaTheme="minorEastAsia"/>
        </w:rPr>
      </w:pPr>
      <w:r w:rsidRPr="00E3706E">
        <w:rPr>
          <w:rFonts w:eastAsiaTheme="minorEastAsia"/>
        </w:rPr>
        <w:t xml:space="preserve">6.1.2 </w:t>
      </w:r>
      <w:r w:rsidRPr="00E3706E">
        <w:rPr>
          <w:rFonts w:eastAsiaTheme="minorEastAsia"/>
        </w:rPr>
        <w:t>水环境污染事故的应急措施</w:t>
      </w:r>
    </w:p>
    <w:p w:rsidR="00A63143" w:rsidRPr="00E3706E" w:rsidRDefault="00E3706E" w:rsidP="00E3706E">
      <w:pPr>
        <w:ind w:firstLine="480"/>
        <w:rPr>
          <w:rFonts w:eastAsiaTheme="minorEastAsia"/>
        </w:rPr>
      </w:pPr>
      <w:r w:rsidRPr="00E3706E">
        <w:rPr>
          <w:rFonts w:eastAsiaTheme="minorEastAsia"/>
        </w:rPr>
        <w:t>地表水环境风险主要来自于发生化学品泄漏、火灾爆炸事故造成次生洗消废水从雨水排放口排入外环境，污染地表水。</w:t>
      </w:r>
    </w:p>
    <w:p w:rsidR="00A63143" w:rsidRPr="00E3706E" w:rsidRDefault="00E3706E" w:rsidP="00E3706E">
      <w:pPr>
        <w:ind w:firstLine="480"/>
        <w:rPr>
          <w:rFonts w:eastAsiaTheme="minorEastAsia"/>
        </w:rPr>
      </w:pPr>
      <w:r w:rsidRPr="00E3706E">
        <w:rPr>
          <w:rFonts w:eastAsiaTheme="minorEastAsia"/>
        </w:rPr>
        <w:t>事故水收集及防范系统：化学品仓库、生产车间备应急木屑，少量化学品泄漏用木屑吸收。甲醛罐区及污水处理区域雨水出口处设置事故应急池兼初期雨水池，雨水排口应设截流阀并有专人负责雨水截流设施的切换。若发生大量物料泄漏或火灾爆炸事故时，关闭该雨水</w:t>
      </w:r>
      <w:r w:rsidRPr="00E3706E">
        <w:rPr>
          <w:rFonts w:eastAsiaTheme="minorEastAsia"/>
        </w:rPr>
        <w:t>出口，将洗消废水导入事故应急池，待事故排除后再将收集的事故废水泵入本公司污水处理站处理后排入污水处理厂。</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厂区</w:t>
      </w:r>
      <w:r w:rsidRPr="00E3706E">
        <w:rPr>
          <w:rFonts w:eastAsiaTheme="minorEastAsia"/>
        </w:rPr>
        <w:t>”</w:t>
      </w:r>
      <w:r w:rsidRPr="00E3706E">
        <w:rPr>
          <w:rFonts w:eastAsiaTheme="minorEastAsia"/>
        </w:rPr>
        <w:t>应重点关注内部危险化学品运输固定路线情况在厂区内相应道路设置污水管网，防止危废物料在运输过程中跑冒滴漏进入雨水管网，且项目依托现有项目事故应急池，用以储存事故时产生的事故废水、消防废水和污染雨水，事故废水通过污水管网，以非动力自流方式进入事故应急池，对于特殊情况不能自流进入污水管网的，可用泵打入事故应急池。在厂区雨、污水排口设置在线监控，实时监测污染排放情况，防止超标废水排入园区管网。</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园区</w:t>
      </w:r>
      <w:r w:rsidRPr="00E3706E">
        <w:rPr>
          <w:rFonts w:eastAsiaTheme="minorEastAsia"/>
        </w:rPr>
        <w:t>”</w:t>
      </w:r>
      <w:r w:rsidRPr="00E3706E">
        <w:rPr>
          <w:rFonts w:eastAsiaTheme="minorEastAsia"/>
        </w:rPr>
        <w:t>为项目所在的园区，厂内环境风险防控系统应纳入园区环境风险防控体系，明确风险防控措施，在应急组织体系、应急响应事故分级、应急物资、应急培训、应急演练方面与园区风险防控体系进行衔接。根据园区的突发环境事故应急预案，若本项目事故影响超出厂区范围，应上报上级环境保护局，按照分级响应要求及时启动园区突发环境事件应急预案，开展事故响应，实现厂内与园区环境风险防控设施及管理有效联动，有效防范环境风险。</w:t>
      </w:r>
    </w:p>
    <w:p w:rsidR="00A63143" w:rsidRPr="00E3706E" w:rsidRDefault="00E3706E">
      <w:pPr>
        <w:pStyle w:val="3"/>
        <w:rPr>
          <w:rFonts w:eastAsiaTheme="minorEastAsia"/>
        </w:rPr>
      </w:pPr>
      <w:r w:rsidRPr="00E3706E">
        <w:rPr>
          <w:rFonts w:eastAsiaTheme="minorEastAsia"/>
        </w:rPr>
        <w:lastRenderedPageBreak/>
        <w:t xml:space="preserve">6.1.3 </w:t>
      </w:r>
      <w:r w:rsidRPr="00E3706E">
        <w:rPr>
          <w:rFonts w:eastAsiaTheme="minorEastAsia"/>
        </w:rPr>
        <w:t>大气环境污染事故的应急措施</w:t>
      </w:r>
    </w:p>
    <w:p w:rsidR="00A63143" w:rsidRPr="00E3706E" w:rsidRDefault="00E3706E" w:rsidP="00E3706E">
      <w:pPr>
        <w:ind w:firstLine="480"/>
        <w:rPr>
          <w:rFonts w:eastAsiaTheme="minorEastAsia"/>
        </w:rPr>
      </w:pPr>
      <w:r w:rsidRPr="00E3706E">
        <w:rPr>
          <w:rFonts w:eastAsiaTheme="minorEastAsia"/>
        </w:rPr>
        <w:t>本公司可能产生对大气环境保护目标污染的主要是甲醛等化学品泄漏后挥发性气体、生产工</w:t>
      </w:r>
      <w:r w:rsidRPr="00E3706E">
        <w:rPr>
          <w:rFonts w:eastAsiaTheme="minorEastAsia"/>
        </w:rPr>
        <w:t>艺过程物料跑冒滴漏挥发性气体、废气处理装置故障含甲醛、粉尘的废气超标排放以及在发生火灾爆炸事故情况下，火灾燃烧产生的烟雾对大气环境可造成危害。</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）紧急处置措施</w:t>
      </w:r>
    </w:p>
    <w:p w:rsidR="00A63143" w:rsidRPr="00E3706E" w:rsidRDefault="00E3706E" w:rsidP="00E3706E">
      <w:pPr>
        <w:ind w:firstLine="480"/>
        <w:rPr>
          <w:rFonts w:eastAsiaTheme="minorEastAsia"/>
        </w:rPr>
      </w:pPr>
      <w:r w:rsidRPr="00E3706E">
        <w:rPr>
          <w:rFonts w:eastAsiaTheme="minorEastAsia"/>
        </w:rPr>
        <w:t>①</w:t>
      </w:r>
      <w:r w:rsidRPr="00E3706E">
        <w:rPr>
          <w:rFonts w:eastAsiaTheme="minorEastAsia"/>
        </w:rPr>
        <w:t>危化品泄漏时的应急措施立即收集危化品至密闭容器中，减少有毒物质扩散。</w:t>
      </w:r>
    </w:p>
    <w:p w:rsidR="00A63143" w:rsidRPr="00E3706E" w:rsidRDefault="00E3706E" w:rsidP="00E3706E">
      <w:pPr>
        <w:ind w:firstLine="480"/>
        <w:rPr>
          <w:rFonts w:eastAsiaTheme="minorEastAsia"/>
        </w:rPr>
      </w:pPr>
      <w:r w:rsidRPr="00E3706E">
        <w:rPr>
          <w:rFonts w:eastAsiaTheme="minorEastAsia"/>
        </w:rPr>
        <w:t>②</w:t>
      </w:r>
      <w:r w:rsidRPr="00E3706E">
        <w:rPr>
          <w:rFonts w:eastAsiaTheme="minorEastAsia"/>
        </w:rPr>
        <w:t>制胶反应釜故障时立即停止相关工段生产，转入备用反应釜生产，物料管道、阀门发生故障泄漏排放时，立即抢修，待设施修复后再进行生产。</w:t>
      </w:r>
    </w:p>
    <w:p w:rsidR="00A63143" w:rsidRPr="00E3706E" w:rsidRDefault="00E3706E" w:rsidP="00E3706E">
      <w:pPr>
        <w:ind w:firstLine="480"/>
        <w:rPr>
          <w:rFonts w:eastAsiaTheme="minorEastAsia"/>
        </w:rPr>
      </w:pPr>
      <w:r w:rsidRPr="00E3706E">
        <w:rPr>
          <w:rFonts w:eastAsiaTheme="minorEastAsia"/>
        </w:rPr>
        <w:t>③</w:t>
      </w:r>
      <w:r w:rsidRPr="00E3706E">
        <w:rPr>
          <w:rFonts w:eastAsiaTheme="minorEastAsia"/>
        </w:rPr>
        <w:t>废气处理装置故障时的应急措施废气处理装置发生故障时，立即停止相应生产或切换备用设备，故障设备待修复后再投入生产。</w:t>
      </w:r>
    </w:p>
    <w:p w:rsidR="00A63143" w:rsidRPr="00E3706E" w:rsidRDefault="00E3706E" w:rsidP="00E3706E">
      <w:pPr>
        <w:ind w:firstLine="480"/>
        <w:rPr>
          <w:rFonts w:eastAsiaTheme="minorEastAsia"/>
        </w:rPr>
      </w:pPr>
      <w:r w:rsidRPr="00E3706E">
        <w:rPr>
          <w:rFonts w:eastAsiaTheme="minorEastAsia"/>
        </w:rPr>
        <w:t>④</w:t>
      </w:r>
      <w:r w:rsidRPr="00E3706E">
        <w:rPr>
          <w:rFonts w:eastAsiaTheme="minorEastAsia"/>
        </w:rPr>
        <w:t>发生火灾爆炸事故时，燃烧烟雾</w:t>
      </w:r>
      <w:r w:rsidRPr="00E3706E">
        <w:rPr>
          <w:rFonts w:eastAsiaTheme="minorEastAsia"/>
        </w:rPr>
        <w:t>、高温情况下化学品分解产生的有毒物对大气污染。消防灭火人员应站在上风向，喷水雾灭火、稀释烟雾，除低对大气污染。</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）基本防护措施呼吸防护</w:t>
      </w:r>
    </w:p>
    <w:p w:rsidR="00A63143" w:rsidRPr="00E3706E" w:rsidRDefault="00E3706E" w:rsidP="00E3706E">
      <w:pPr>
        <w:ind w:firstLine="480"/>
        <w:rPr>
          <w:rFonts w:eastAsiaTheme="minorEastAsia"/>
        </w:rPr>
      </w:pPr>
      <w:r w:rsidRPr="00E3706E">
        <w:rPr>
          <w:rFonts w:eastAsiaTheme="minorEastAsia"/>
        </w:rPr>
        <w:t>在确认发生泄漏后，应马上用手帕、餐巾纸、衣物等随手可及的物品捂住口鼻。手头如有水或饮料，最好把手帕、衣物等浸湿。最好能及时戴上防毒面具、防毒口罩。皮肤防护：尽可能戴上手套，穿上雨衣、雨鞋等，或用床单、衣物遮住裸露的皮肤。如已备有防化服等防护装备，要及时穿戴。眼睛防护：尽可能戴上各种防毒眼镜、防护镜或游泳用的护目镜等。洗消：到达安全地点后，要及时脱去被污染的衣服，用流动的水冲洗身体，特别是曾经裸露的部分。救治：迅速拨打</w:t>
      </w:r>
      <w:r w:rsidRPr="00E3706E">
        <w:rPr>
          <w:rFonts w:eastAsiaTheme="minorEastAsia"/>
        </w:rPr>
        <w:t>120</w:t>
      </w:r>
      <w:r w:rsidRPr="00E3706E">
        <w:rPr>
          <w:rFonts w:eastAsiaTheme="minorEastAsia"/>
        </w:rPr>
        <w:t>，将中毒人员及早送医院救治。中毒人员在等</w:t>
      </w:r>
      <w:r w:rsidRPr="00E3706E">
        <w:rPr>
          <w:rFonts w:eastAsiaTheme="minorEastAsia"/>
        </w:rPr>
        <w:tab/>
      </w:r>
      <w:r w:rsidRPr="00E3706E">
        <w:rPr>
          <w:rFonts w:eastAsiaTheme="minorEastAsia"/>
        </w:rPr>
        <w:t>待救援时应保持平静，避免剧烈运动，以免加重心</w:t>
      </w:r>
      <w:r w:rsidRPr="00E3706E">
        <w:rPr>
          <w:rFonts w:eastAsiaTheme="minorEastAsia"/>
        </w:rPr>
        <w:t>肺负担致使病情恶化。</w:t>
      </w:r>
    </w:p>
    <w:p w:rsidR="00A63143" w:rsidRPr="00E3706E" w:rsidRDefault="00E3706E">
      <w:pPr>
        <w:pStyle w:val="2"/>
        <w:rPr>
          <w:rFonts w:eastAsiaTheme="minorEastAsia"/>
        </w:rPr>
      </w:pPr>
      <w:bookmarkStart w:id="37" w:name="_Toc28498"/>
      <w:r w:rsidRPr="00E3706E">
        <w:rPr>
          <w:rFonts w:eastAsiaTheme="minorEastAsia"/>
        </w:rPr>
        <w:t xml:space="preserve">6.2 </w:t>
      </w:r>
      <w:r w:rsidRPr="00E3706E">
        <w:rPr>
          <w:rFonts w:eastAsiaTheme="minorEastAsia"/>
        </w:rPr>
        <w:t>扩建项目需新增环境风险防范措施</w:t>
      </w:r>
      <w:bookmarkEnd w:id="37"/>
    </w:p>
    <w:p w:rsidR="00A63143" w:rsidRPr="00E3706E" w:rsidRDefault="00E3706E">
      <w:pPr>
        <w:pStyle w:val="3"/>
        <w:rPr>
          <w:rFonts w:eastAsiaTheme="minorEastAsia"/>
        </w:rPr>
      </w:pPr>
      <w:r w:rsidRPr="00E3706E">
        <w:rPr>
          <w:rFonts w:eastAsiaTheme="minorEastAsia"/>
        </w:rPr>
        <w:t xml:space="preserve">6.2.1 </w:t>
      </w:r>
      <w:r w:rsidRPr="00E3706E">
        <w:rPr>
          <w:rFonts w:eastAsiaTheme="minorEastAsia"/>
        </w:rPr>
        <w:t>选址、总图布置和建筑安全防范措施</w:t>
      </w:r>
    </w:p>
    <w:p w:rsidR="00A63143" w:rsidRPr="00E3706E" w:rsidRDefault="00E3706E" w:rsidP="00E3706E">
      <w:pPr>
        <w:ind w:firstLine="480"/>
        <w:rPr>
          <w:rFonts w:eastAsiaTheme="minorEastAsia"/>
        </w:rPr>
      </w:pPr>
      <w:r w:rsidRPr="00E3706E">
        <w:rPr>
          <w:rFonts w:eastAsiaTheme="minorEastAsia"/>
        </w:rPr>
        <w:t>本项目厂区总平面布置、防火间距严格按照《建筑设计防火规范》</w:t>
      </w:r>
      <w:r w:rsidRPr="00E3706E">
        <w:rPr>
          <w:rFonts w:eastAsiaTheme="minorEastAsia"/>
        </w:rPr>
        <w:t>(GB50016-2014)</w:t>
      </w:r>
      <w:r w:rsidRPr="00E3706E">
        <w:rPr>
          <w:rFonts w:eastAsiaTheme="minorEastAsia"/>
        </w:rPr>
        <w:t>有关规定建设。生产区、辅助生产区、管理区相对集中分别布置；各功能区之间设有环形通道，有利于安全疏散和消防。分区内部和相互之间保持一定的通道和安全间距。厂内道路的布置满足生产、运输、安装、检修、消防及</w:t>
      </w:r>
      <w:r w:rsidRPr="00E3706E">
        <w:rPr>
          <w:rFonts w:eastAsiaTheme="minorEastAsia"/>
        </w:rPr>
        <w:lastRenderedPageBreak/>
        <w:t>环境卫生的要求。</w:t>
      </w:r>
    </w:p>
    <w:p w:rsidR="00A63143" w:rsidRPr="00E3706E" w:rsidRDefault="00E3706E">
      <w:pPr>
        <w:pStyle w:val="3"/>
        <w:rPr>
          <w:rFonts w:eastAsiaTheme="minorEastAsia"/>
        </w:rPr>
      </w:pPr>
      <w:r w:rsidRPr="00E3706E">
        <w:rPr>
          <w:rFonts w:eastAsiaTheme="minorEastAsia"/>
        </w:rPr>
        <w:t xml:space="preserve">6.2.2 </w:t>
      </w:r>
      <w:r w:rsidRPr="00E3706E">
        <w:rPr>
          <w:rFonts w:eastAsiaTheme="minorEastAsia"/>
        </w:rPr>
        <w:t>危险化学品贮运安全防范措施</w:t>
      </w:r>
    </w:p>
    <w:p w:rsidR="00A63143" w:rsidRPr="00E3706E" w:rsidRDefault="00E3706E" w:rsidP="00E3706E">
      <w:pPr>
        <w:ind w:firstLine="480"/>
        <w:rPr>
          <w:rFonts w:eastAsiaTheme="minorEastAsia"/>
        </w:rPr>
      </w:pPr>
      <w:r w:rsidRPr="00E3706E">
        <w:rPr>
          <w:rFonts w:eastAsiaTheme="minorEastAsia"/>
        </w:rPr>
        <w:t>本项目主要环境风险物质为甲醛等溶剂；主要风险单元是各生产车间和罐区。可能发生的事故类型主要为泄漏。企业在厂区内已采取的危险化学品安全防范措施如下：</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）设置专用的罐区储存危险化学品，设置明显的标志，有专人负责管理，已建立危险化学品出入核查、登记制度以及作业巡视检查制度，符合国家标准和行业标准的要求。</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）委托有承运资质的运输单位承担危险品原料的运装；承担运输危险化学品的人员、车辆等符合《危险化学品安全管理条例》的规定。行车路线事先经当地公安交通部门批准，并制定路线和事件运输，车辆悬挂</w:t>
      </w:r>
      <w:r w:rsidRPr="00E3706E">
        <w:rPr>
          <w:rFonts w:eastAsiaTheme="minorEastAsia"/>
        </w:rPr>
        <w:t>“</w:t>
      </w:r>
      <w:r w:rsidRPr="00E3706E">
        <w:rPr>
          <w:rFonts w:eastAsiaTheme="minorEastAsia"/>
        </w:rPr>
        <w:t>危险品</w:t>
      </w:r>
      <w:r w:rsidRPr="00E3706E">
        <w:rPr>
          <w:rFonts w:eastAsiaTheme="minorEastAsia"/>
        </w:rPr>
        <w:t>”</w:t>
      </w:r>
      <w:r w:rsidRPr="00E3706E">
        <w:rPr>
          <w:rFonts w:eastAsiaTheme="minorEastAsia"/>
        </w:rPr>
        <w:t>标志。</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3</w:t>
      </w:r>
      <w:r w:rsidRPr="00E3706E">
        <w:rPr>
          <w:rFonts w:eastAsiaTheme="minorEastAsia"/>
        </w:rPr>
        <w:t>）在满足正常生产前提下，尽可能减少危险品储存量和储存周期。</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4</w:t>
      </w:r>
      <w:r w:rsidRPr="00E3706E">
        <w:rPr>
          <w:rFonts w:eastAsiaTheme="minorEastAsia"/>
        </w:rPr>
        <w:t>）不同性质的化学物分区隔开，正常情况雨水阀处于关闭状态。</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5</w:t>
      </w:r>
      <w:r w:rsidRPr="00E3706E">
        <w:rPr>
          <w:rFonts w:eastAsiaTheme="minorEastAsia"/>
        </w:rPr>
        <w:t>）到已获得危险化学品经营许可证的企业进行采购危险化学品时，并要求供应商提供技术说明书及相关技术资料。</w:t>
      </w:r>
    </w:p>
    <w:p w:rsidR="00A63143" w:rsidRPr="00E3706E" w:rsidRDefault="00E3706E">
      <w:pPr>
        <w:pStyle w:val="3"/>
        <w:rPr>
          <w:rFonts w:eastAsiaTheme="minorEastAsia"/>
        </w:rPr>
      </w:pPr>
      <w:r w:rsidRPr="00E3706E">
        <w:rPr>
          <w:rFonts w:eastAsiaTheme="minorEastAsia"/>
        </w:rPr>
        <w:t xml:space="preserve">6.2.3 </w:t>
      </w:r>
      <w:r w:rsidRPr="00E3706E">
        <w:rPr>
          <w:rFonts w:eastAsiaTheme="minorEastAsia"/>
        </w:rPr>
        <w:t>工艺技术设计安全防范措施</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）严格执行各岗位工艺安全措施和安全操作规程，对员工定期进行安全教育，以培养其熟练掌握异常操作处理及紧急事故处理的安全措施和能力。</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）工艺操作中，正确穿戴防护用品，防止有害物料造成人身伤害。</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3</w:t>
      </w:r>
      <w:r w:rsidRPr="00E3706E">
        <w:rPr>
          <w:rFonts w:eastAsiaTheme="minorEastAsia"/>
        </w:rPr>
        <w:t>）对生产设备有计划地进行保养和维修，以提高</w:t>
      </w:r>
      <w:r w:rsidRPr="00E3706E">
        <w:rPr>
          <w:rFonts w:eastAsiaTheme="minorEastAsia"/>
        </w:rPr>
        <w:t>设备安全性，防止因设备维护不当而导致事故发生。</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4</w:t>
      </w:r>
      <w:r w:rsidRPr="00E3706E">
        <w:rPr>
          <w:rFonts w:eastAsiaTheme="minorEastAsia"/>
        </w:rPr>
        <w:t>）对设备进行日常管理，杜绝跑、冒、滴、漏，及时清除泄漏的物料。</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5</w:t>
      </w:r>
      <w:r w:rsidRPr="00E3706E">
        <w:rPr>
          <w:rFonts w:eastAsiaTheme="minorEastAsia"/>
        </w:rPr>
        <w:t>）生产装置的供电等公用设施有日常管理，确保其满足正常生产和事故状态下的要求。</w:t>
      </w:r>
    </w:p>
    <w:p w:rsidR="00A63143" w:rsidRPr="00E3706E" w:rsidRDefault="00E3706E">
      <w:pPr>
        <w:pStyle w:val="3"/>
        <w:rPr>
          <w:rFonts w:eastAsiaTheme="minorEastAsia"/>
        </w:rPr>
      </w:pPr>
      <w:r w:rsidRPr="00E3706E">
        <w:rPr>
          <w:rFonts w:eastAsiaTheme="minorEastAsia"/>
        </w:rPr>
        <w:t xml:space="preserve">6.2.4 </w:t>
      </w:r>
      <w:r w:rsidRPr="00E3706E">
        <w:rPr>
          <w:rFonts w:eastAsiaTheme="minorEastAsia"/>
        </w:rPr>
        <w:t>电气、电讯安全防范措施</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）本项目电气设置符合《供配电系统设计规范》、《低压配电设计规范》、《建筑物防雷设计规范》、《爆炸和火灾危险环境电力装置设计规程》等相关的标准、规范。</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）本项目根据车间的不同环境特性，选用了防腐、防水、防尘的电气设备，并设置防雷、防静电设施和接地保护。</w:t>
      </w:r>
    </w:p>
    <w:p w:rsidR="00A63143" w:rsidRPr="00E3706E" w:rsidRDefault="00E3706E" w:rsidP="00E3706E">
      <w:pPr>
        <w:ind w:firstLine="480"/>
        <w:rPr>
          <w:rFonts w:eastAsiaTheme="minorEastAsia"/>
        </w:rPr>
      </w:pPr>
      <w:r w:rsidRPr="00E3706E">
        <w:rPr>
          <w:rFonts w:eastAsiaTheme="minorEastAsia"/>
        </w:rPr>
        <w:lastRenderedPageBreak/>
        <w:t>（</w:t>
      </w:r>
      <w:r w:rsidRPr="00E3706E">
        <w:rPr>
          <w:rFonts w:eastAsiaTheme="minorEastAsia"/>
        </w:rPr>
        <w:t>3</w:t>
      </w:r>
      <w:r w:rsidRPr="00E3706E">
        <w:rPr>
          <w:rFonts w:eastAsiaTheme="minorEastAsia"/>
        </w:rPr>
        <w:t>）本项目在爆炸</w:t>
      </w:r>
      <w:r w:rsidRPr="00E3706E">
        <w:rPr>
          <w:rFonts w:eastAsiaTheme="minorEastAsia"/>
        </w:rPr>
        <w:t>危险区域内选用防爆型电气、仪表及通信设备；所有可能产生爆炸危险和产生静电的设备及管道均设有防静电接地设施；装置区内建、构筑物的防雷保护按《建筑物防雷设计规范》设计；不同区域的照明设施将根据不同环境特点，选用防爆、防水、防尘或普通型灯具。</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4</w:t>
      </w:r>
      <w:r w:rsidRPr="00E3706E">
        <w:rPr>
          <w:rFonts w:eastAsiaTheme="minorEastAsia"/>
        </w:rPr>
        <w:t>）本项目电气设备保护的二次回路采取抗干扰措施以保证动作正确。</w:t>
      </w:r>
    </w:p>
    <w:p w:rsidR="00A63143" w:rsidRPr="00E3706E" w:rsidRDefault="00E3706E">
      <w:pPr>
        <w:pStyle w:val="3"/>
        <w:rPr>
          <w:rFonts w:eastAsiaTheme="minorEastAsia"/>
        </w:rPr>
      </w:pPr>
      <w:r w:rsidRPr="00E3706E">
        <w:rPr>
          <w:rFonts w:eastAsiaTheme="minorEastAsia"/>
        </w:rPr>
        <w:t xml:space="preserve">6.2.5 </w:t>
      </w:r>
      <w:r w:rsidRPr="00E3706E">
        <w:rPr>
          <w:rFonts w:eastAsiaTheme="minorEastAsia"/>
        </w:rPr>
        <w:t>消防及火灾报警系统</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）本项目各类设施、设备严格《建筑设计防火规范》</w:t>
      </w:r>
      <w:r w:rsidRPr="00E3706E">
        <w:rPr>
          <w:rFonts w:eastAsiaTheme="minorEastAsia"/>
        </w:rPr>
        <w:t>GB50016-2014</w:t>
      </w:r>
      <w:r w:rsidRPr="00E3706E">
        <w:rPr>
          <w:rFonts w:eastAsiaTheme="minorEastAsia"/>
        </w:rPr>
        <w:t>）等规范的要求进行设计、设备选型和施工。</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）本项目电气设备和线路符合防火防爆要求，避免产生电气火花</w:t>
      </w:r>
      <w:r w:rsidRPr="00E3706E">
        <w:rPr>
          <w:rFonts w:eastAsiaTheme="minorEastAsia"/>
        </w:rPr>
        <w:t>、电弧火花等火源。</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3</w:t>
      </w:r>
      <w:r w:rsidRPr="00E3706E">
        <w:rPr>
          <w:rFonts w:eastAsiaTheme="minorEastAsia"/>
        </w:rPr>
        <w:t>）本项目消防系统按《建筑设计防火规范》（</w:t>
      </w:r>
      <w:r w:rsidRPr="00E3706E">
        <w:rPr>
          <w:rFonts w:eastAsiaTheme="minorEastAsia"/>
        </w:rPr>
        <w:t>GB50016-2014</w:t>
      </w:r>
      <w:r w:rsidRPr="00E3706E">
        <w:rPr>
          <w:rFonts w:eastAsiaTheme="minorEastAsia"/>
        </w:rPr>
        <w:t>）的要求进行设计。消防系统设置有室外消火栓系统、室内喷淋系统、灭火器等，并设置了消防水池。</w:t>
      </w:r>
    </w:p>
    <w:p w:rsidR="00A63143" w:rsidRPr="00E3706E" w:rsidRDefault="00E3706E" w:rsidP="00E3706E">
      <w:pPr>
        <w:ind w:firstLine="480"/>
        <w:rPr>
          <w:rFonts w:eastAsiaTheme="minorEastAsia"/>
        </w:rPr>
      </w:pPr>
      <w:r w:rsidRPr="00E3706E">
        <w:rPr>
          <w:rFonts w:eastAsiaTheme="minorEastAsia"/>
        </w:rPr>
        <w:t>本项目设置了火灾报警系统。系统由火灾报警控制器、火灾探测器、手动报警按钮等组成。在生产车间、仓库及重要通道口安装若干个手动报警按钮，在配电室等重要建筑室内安装火灾探测器，火灾报警控制器设在控制室。当发生火灾时，由火灾探测器或手动报警按钮迅速将火警信号报至火灾报警控制器，以便迅速采取措施，及时组织扑救。</w:t>
      </w:r>
    </w:p>
    <w:p w:rsidR="00A63143" w:rsidRPr="00E3706E" w:rsidRDefault="00E3706E">
      <w:pPr>
        <w:pStyle w:val="3"/>
        <w:rPr>
          <w:rFonts w:eastAsiaTheme="minorEastAsia"/>
        </w:rPr>
      </w:pPr>
      <w:r w:rsidRPr="00E3706E">
        <w:rPr>
          <w:rFonts w:eastAsiaTheme="minorEastAsia"/>
        </w:rPr>
        <w:t xml:space="preserve">6.2.6 </w:t>
      </w:r>
      <w:r w:rsidRPr="00E3706E">
        <w:rPr>
          <w:rFonts w:eastAsiaTheme="minorEastAsia"/>
        </w:rPr>
        <w:t>应急预案</w:t>
      </w:r>
    </w:p>
    <w:p w:rsidR="00A63143" w:rsidRPr="00E3706E" w:rsidRDefault="00E3706E">
      <w:pPr>
        <w:adjustRightInd/>
        <w:snapToGrid/>
        <w:ind w:firstLine="480"/>
        <w:rPr>
          <w:rFonts w:eastAsiaTheme="minorEastAsia"/>
          <w:szCs w:val="24"/>
        </w:rPr>
      </w:pPr>
      <w:r w:rsidRPr="00E3706E">
        <w:rPr>
          <w:rFonts w:eastAsiaTheme="minorEastAsia"/>
          <w:szCs w:val="24"/>
        </w:rPr>
        <w:t>为了在</w:t>
      </w:r>
      <w:r w:rsidRPr="00E3706E">
        <w:rPr>
          <w:rFonts w:eastAsiaTheme="minorEastAsia"/>
          <w:szCs w:val="24"/>
        </w:rPr>
        <w:t>发生突发环境事件时，能够及时、有序、高效地实施抢险救援工作，最大限度地减少人员伤亡和财产损失，尽快恢复正常生产、工作秩序，建设单位应按照《企业事业单位突发环境事件应急预案备案管理办法（试行）》（环发</w:t>
      </w:r>
      <w:r w:rsidRPr="00E3706E">
        <w:rPr>
          <w:rFonts w:eastAsiaTheme="minorEastAsia"/>
          <w:szCs w:val="24"/>
        </w:rPr>
        <w:t>[2015]4</w:t>
      </w:r>
      <w:r w:rsidRPr="00E3706E">
        <w:rPr>
          <w:rFonts w:eastAsiaTheme="minorEastAsia"/>
          <w:szCs w:val="24"/>
        </w:rPr>
        <w:t>号）等文件要求</w:t>
      </w:r>
      <w:r w:rsidRPr="00E3706E">
        <w:rPr>
          <w:rFonts w:eastAsiaTheme="minorEastAsia"/>
          <w:szCs w:val="24"/>
        </w:rPr>
        <w:t>，</w:t>
      </w:r>
      <w:r w:rsidRPr="00E3706E">
        <w:rPr>
          <w:rFonts w:eastAsiaTheme="minorEastAsia"/>
          <w:szCs w:val="24"/>
        </w:rPr>
        <w:t>并依据江苏省地方标准《企事业单位和工业园区突发环境事件应急预案编制导则》（</w:t>
      </w:r>
      <w:r w:rsidRPr="00E3706E">
        <w:rPr>
          <w:rFonts w:eastAsiaTheme="minorEastAsia"/>
          <w:szCs w:val="24"/>
        </w:rPr>
        <w:t>DB32/T 3795-2020</w:t>
      </w:r>
      <w:r w:rsidRPr="00E3706E">
        <w:rPr>
          <w:rFonts w:eastAsiaTheme="minorEastAsia"/>
          <w:szCs w:val="24"/>
        </w:rPr>
        <w:t>）编制全厂</w:t>
      </w:r>
      <w:r w:rsidRPr="00E3706E">
        <w:rPr>
          <w:rFonts w:eastAsiaTheme="minorEastAsia"/>
          <w:szCs w:val="24"/>
        </w:rPr>
        <w:t>突发环境事件应急预案，并</w:t>
      </w:r>
      <w:r w:rsidRPr="00E3706E">
        <w:rPr>
          <w:rFonts w:eastAsiaTheme="minorEastAsia"/>
          <w:szCs w:val="24"/>
        </w:rPr>
        <w:t>按要求在宿迁市宿豫生态环境局</w:t>
      </w:r>
      <w:r w:rsidRPr="00E3706E">
        <w:rPr>
          <w:rFonts w:eastAsiaTheme="minorEastAsia"/>
          <w:szCs w:val="24"/>
        </w:rPr>
        <w:t>进行备案。</w:t>
      </w:r>
    </w:p>
    <w:p w:rsidR="00A63143" w:rsidRPr="00E3706E" w:rsidRDefault="00E3706E">
      <w:pPr>
        <w:adjustRightInd/>
        <w:snapToGrid/>
        <w:ind w:firstLine="480"/>
        <w:rPr>
          <w:rFonts w:eastAsiaTheme="minorEastAsia"/>
          <w:szCs w:val="24"/>
        </w:rPr>
      </w:pPr>
      <w:r w:rsidRPr="00E3706E">
        <w:rPr>
          <w:rFonts w:eastAsiaTheme="minorEastAsia"/>
          <w:szCs w:val="24"/>
        </w:rPr>
        <w:t>本项目突发事故应急预案主要内容见表</w:t>
      </w:r>
      <w:r w:rsidRPr="00E3706E">
        <w:rPr>
          <w:rFonts w:eastAsiaTheme="minorEastAsia"/>
          <w:szCs w:val="24"/>
        </w:rPr>
        <w:t>6-1</w:t>
      </w:r>
      <w:r w:rsidRPr="00E3706E">
        <w:rPr>
          <w:rFonts w:eastAsiaTheme="minorEastAsia"/>
          <w:szCs w:val="24"/>
        </w:rPr>
        <w:t>。</w:t>
      </w:r>
    </w:p>
    <w:p w:rsidR="00A63143" w:rsidRPr="00E3706E" w:rsidRDefault="00E3706E">
      <w:pPr>
        <w:pStyle w:val="ac"/>
        <w:rPr>
          <w:rFonts w:eastAsiaTheme="minorEastAsia"/>
        </w:rPr>
      </w:pPr>
      <w:r w:rsidRPr="00E3706E">
        <w:rPr>
          <w:rFonts w:eastAsiaTheme="minorEastAsia"/>
        </w:rPr>
        <w:t>表</w:t>
      </w:r>
      <w:r w:rsidRPr="00E3706E">
        <w:rPr>
          <w:rFonts w:eastAsiaTheme="minorEastAsia"/>
        </w:rPr>
        <w:t xml:space="preserve">6-1  </w:t>
      </w:r>
      <w:r w:rsidRPr="00E3706E">
        <w:rPr>
          <w:rFonts w:eastAsiaTheme="minorEastAsia"/>
        </w:rPr>
        <w:t>突发环境事件应急预案编制内容表</w:t>
      </w:r>
    </w:p>
    <w:tbl>
      <w:tblPr>
        <w:tblStyle w:val="a7"/>
        <w:tblW w:w="4998"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5"/>
        <w:gridCol w:w="1135"/>
        <w:gridCol w:w="1549"/>
        <w:gridCol w:w="5120"/>
      </w:tblGrid>
      <w:tr w:rsidR="00E3706E" w:rsidRPr="00E3706E">
        <w:trPr>
          <w:trHeight w:val="23"/>
          <w:tblHeader/>
        </w:trPr>
        <w:tc>
          <w:tcPr>
            <w:tcW w:w="420" w:type="pct"/>
            <w:tcBorders>
              <w:tl2br w:val="nil"/>
              <w:tr2bl w:val="nil"/>
            </w:tcBorders>
            <w:vAlign w:val="center"/>
          </w:tcPr>
          <w:p w:rsidR="00A63143" w:rsidRPr="00E3706E" w:rsidRDefault="00E3706E">
            <w:pPr>
              <w:pStyle w:val="aa"/>
              <w:tabs>
                <w:tab w:val="left" w:pos="605"/>
              </w:tabs>
              <w:rPr>
                <w:rFonts w:eastAsiaTheme="minorEastAsia"/>
                <w:b/>
                <w:bCs/>
                <w:color w:val="auto"/>
              </w:rPr>
            </w:pPr>
            <w:r w:rsidRPr="00E3706E">
              <w:rPr>
                <w:rFonts w:eastAsiaTheme="minorEastAsia"/>
                <w:b/>
                <w:bCs/>
                <w:color w:val="auto"/>
              </w:rPr>
              <w:t>序号</w:t>
            </w:r>
          </w:p>
        </w:tc>
        <w:tc>
          <w:tcPr>
            <w:tcW w:w="1575" w:type="pct"/>
            <w:gridSpan w:val="2"/>
            <w:tcBorders>
              <w:tl2br w:val="nil"/>
              <w:tr2bl w:val="nil"/>
            </w:tcBorders>
            <w:vAlign w:val="center"/>
          </w:tcPr>
          <w:p w:rsidR="00A63143" w:rsidRPr="00E3706E" w:rsidRDefault="00E3706E">
            <w:pPr>
              <w:pStyle w:val="aa"/>
              <w:tabs>
                <w:tab w:val="left" w:pos="605"/>
              </w:tabs>
              <w:rPr>
                <w:rFonts w:eastAsiaTheme="minorEastAsia"/>
                <w:b/>
                <w:bCs/>
                <w:color w:val="auto"/>
              </w:rPr>
            </w:pPr>
            <w:r w:rsidRPr="00E3706E">
              <w:rPr>
                <w:rFonts w:eastAsiaTheme="minorEastAsia"/>
                <w:b/>
                <w:bCs/>
                <w:color w:val="auto"/>
              </w:rPr>
              <w:t>项目</w:t>
            </w:r>
          </w:p>
        </w:tc>
        <w:tc>
          <w:tcPr>
            <w:tcW w:w="3004" w:type="pct"/>
            <w:tcBorders>
              <w:tl2br w:val="nil"/>
              <w:tr2bl w:val="nil"/>
            </w:tcBorders>
            <w:vAlign w:val="center"/>
          </w:tcPr>
          <w:p w:rsidR="00A63143" w:rsidRPr="00E3706E" w:rsidRDefault="00E3706E">
            <w:pPr>
              <w:pStyle w:val="aa"/>
              <w:tabs>
                <w:tab w:val="left" w:pos="605"/>
              </w:tabs>
              <w:rPr>
                <w:rFonts w:eastAsiaTheme="minorEastAsia"/>
                <w:b/>
                <w:bCs/>
                <w:color w:val="auto"/>
              </w:rPr>
            </w:pPr>
            <w:r w:rsidRPr="00E3706E">
              <w:rPr>
                <w:rFonts w:eastAsiaTheme="minorEastAsia"/>
                <w:b/>
                <w:bCs/>
                <w:color w:val="auto"/>
              </w:rPr>
              <w:t>内容及要求</w:t>
            </w:r>
          </w:p>
        </w:tc>
      </w:tr>
      <w:tr w:rsidR="00E3706E" w:rsidRPr="00E3706E">
        <w:trPr>
          <w:trHeight w:val="23"/>
        </w:trPr>
        <w:tc>
          <w:tcPr>
            <w:tcW w:w="420"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1</w:t>
            </w:r>
          </w:p>
        </w:tc>
        <w:tc>
          <w:tcPr>
            <w:tcW w:w="666"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总则</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1</w:t>
            </w:r>
            <w:r w:rsidRPr="00E3706E">
              <w:rPr>
                <w:rFonts w:eastAsiaTheme="minorEastAsia"/>
                <w:color w:val="auto"/>
              </w:rPr>
              <w:t>）编制目的</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简述企事业单位编制环境应急预案的目的、作用等</w:t>
            </w:r>
            <w:r w:rsidRPr="00E3706E">
              <w:rPr>
                <w:rFonts w:eastAsiaTheme="minorEastAsia"/>
                <w:color w:val="auto"/>
              </w:rPr>
              <w:t>。</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2</w:t>
            </w:r>
            <w:r w:rsidRPr="00E3706E">
              <w:rPr>
                <w:rFonts w:eastAsiaTheme="minorEastAsia"/>
                <w:color w:val="auto"/>
              </w:rPr>
              <w:t>）编制依据</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说明环境应急预案编制所依据的国家及地方法律法规、规章制度、技术规范、标准、以及有关行业管理</w:t>
            </w:r>
            <w:r w:rsidRPr="00E3706E">
              <w:rPr>
                <w:rFonts w:eastAsiaTheme="minorEastAsia"/>
                <w:color w:val="auto"/>
              </w:rPr>
              <w:lastRenderedPageBreak/>
              <w:t>规定等</w:t>
            </w:r>
            <w:r w:rsidRPr="00E3706E">
              <w:rPr>
                <w:rFonts w:eastAsiaTheme="minorEastAsia"/>
                <w:color w:val="auto"/>
              </w:rPr>
              <w:t>。</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3</w:t>
            </w:r>
            <w:r w:rsidRPr="00E3706E">
              <w:rPr>
                <w:rFonts w:eastAsiaTheme="minorEastAsia"/>
                <w:color w:val="auto"/>
              </w:rPr>
              <w:t>）适用范围</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说明环境应急预案的工作范围、可能发生的突发环境事件类型、突发环境事件级别</w:t>
            </w:r>
            <w:r w:rsidRPr="00E3706E">
              <w:rPr>
                <w:rFonts w:eastAsiaTheme="minorEastAsia"/>
                <w:color w:val="auto"/>
              </w:rPr>
              <w:t>。</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4</w:t>
            </w:r>
            <w:r w:rsidRPr="00E3706E">
              <w:rPr>
                <w:rFonts w:eastAsiaTheme="minorEastAsia"/>
                <w:color w:val="auto"/>
              </w:rPr>
              <w:t>）预案体系</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简述环境应急预案体系，可包括环境应急综合预案、专项预案、现场处置预案。一般环境风险的企事业单位可简化。</w:t>
            </w:r>
          </w:p>
          <w:p w:rsidR="00A63143" w:rsidRPr="00E3706E" w:rsidRDefault="00E3706E">
            <w:pPr>
              <w:pStyle w:val="aa"/>
              <w:tabs>
                <w:tab w:val="left" w:pos="605"/>
              </w:tabs>
              <w:jc w:val="both"/>
              <w:rPr>
                <w:rFonts w:eastAsiaTheme="minorEastAsia"/>
                <w:color w:val="auto"/>
              </w:rPr>
            </w:pPr>
            <w:r w:rsidRPr="00E3706E">
              <w:rPr>
                <w:rFonts w:eastAsiaTheme="minorEastAsia"/>
                <w:color w:val="auto"/>
              </w:rPr>
              <w:t>说明环境应急预案的体系与内、外部相关应急预案的衔接关系</w:t>
            </w:r>
            <w:r w:rsidRPr="00E3706E">
              <w:rPr>
                <w:rFonts w:eastAsiaTheme="minorEastAsia"/>
                <w:color w:val="auto"/>
              </w:rPr>
              <w:t>。</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5</w:t>
            </w:r>
            <w:r w:rsidRPr="00E3706E">
              <w:rPr>
                <w:rFonts w:eastAsiaTheme="minorEastAsia"/>
                <w:color w:val="auto"/>
              </w:rPr>
              <w:t>）工作原则</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说明企事业单位开展环境应急处置工作应遵循的总体原则</w:t>
            </w:r>
            <w:r w:rsidRPr="00E3706E">
              <w:rPr>
                <w:rFonts w:eastAsiaTheme="minorEastAsia"/>
                <w:color w:val="auto"/>
              </w:rPr>
              <w:t>。</w:t>
            </w:r>
          </w:p>
        </w:tc>
      </w:tr>
      <w:tr w:rsidR="00E3706E" w:rsidRPr="00E3706E">
        <w:trPr>
          <w:trHeight w:val="23"/>
        </w:trPr>
        <w:tc>
          <w:tcPr>
            <w:tcW w:w="420"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2</w:t>
            </w:r>
          </w:p>
        </w:tc>
        <w:tc>
          <w:tcPr>
            <w:tcW w:w="666"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组织机构及职责</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明确环境应急组织机构体系、人员及应急工作职责，辅以图、表形式表示。</w:t>
            </w:r>
          </w:p>
          <w:p w:rsidR="00A63143" w:rsidRPr="00E3706E" w:rsidRDefault="00E3706E">
            <w:pPr>
              <w:pStyle w:val="aa"/>
              <w:tabs>
                <w:tab w:val="left" w:pos="605"/>
              </w:tabs>
              <w:jc w:val="both"/>
              <w:rPr>
                <w:rFonts w:eastAsiaTheme="minorEastAsia"/>
                <w:color w:val="auto"/>
              </w:rPr>
            </w:pPr>
            <w:r w:rsidRPr="00E3706E">
              <w:rPr>
                <w:rFonts w:eastAsiaTheme="minorEastAsia"/>
                <w:color w:val="auto"/>
              </w:rPr>
              <w:t>应急组织机构体系由应急指挥部及其办事机构、应急处置组、环境应急监测组、应急保障组以及其他必要的行动组构成，企事业单位可依据实际情况调整，应与其他应急组织机构相协调。</w:t>
            </w:r>
          </w:p>
          <w:p w:rsidR="00A63143" w:rsidRPr="00E3706E" w:rsidRDefault="00E3706E">
            <w:pPr>
              <w:pStyle w:val="aa"/>
              <w:tabs>
                <w:tab w:val="left" w:pos="605"/>
              </w:tabs>
              <w:jc w:val="both"/>
              <w:rPr>
                <w:rFonts w:eastAsiaTheme="minorEastAsia"/>
                <w:color w:val="auto"/>
              </w:rPr>
            </w:pPr>
            <w:r w:rsidRPr="00E3706E">
              <w:rPr>
                <w:rFonts w:eastAsiaTheme="minorEastAsia"/>
                <w:color w:val="auto"/>
              </w:rPr>
              <w:t>应急组织机构人员应覆盖各相关部门，能力不足时可聘请外部专家或第三方机构。</w:t>
            </w:r>
          </w:p>
        </w:tc>
      </w:tr>
      <w:tr w:rsidR="00E3706E" w:rsidRPr="00E3706E">
        <w:trPr>
          <w:trHeight w:val="23"/>
        </w:trPr>
        <w:tc>
          <w:tcPr>
            <w:tcW w:w="420"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3</w:t>
            </w:r>
          </w:p>
        </w:tc>
        <w:tc>
          <w:tcPr>
            <w:tcW w:w="666"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监控预警</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1</w:t>
            </w:r>
            <w:r w:rsidRPr="00E3706E">
              <w:rPr>
                <w:rFonts w:eastAsiaTheme="minorEastAsia"/>
                <w:color w:val="auto"/>
              </w:rPr>
              <w:t>）监控</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明确对环境风险源监控的方式、方法以及采取的预防措施。</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2</w:t>
            </w:r>
            <w:r w:rsidRPr="00E3706E">
              <w:rPr>
                <w:rFonts w:eastAsiaTheme="minorEastAsia"/>
                <w:color w:val="auto"/>
              </w:rPr>
              <w:t>）预警</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结合事件危害程度、紧急程度和发展态势，说明预警信息的获得途径、分析研判的方式方法，明确预警级别、预警发布与解除、预警措施等。</w:t>
            </w:r>
          </w:p>
        </w:tc>
      </w:tr>
      <w:tr w:rsidR="00E3706E" w:rsidRPr="00E3706E">
        <w:trPr>
          <w:trHeight w:val="23"/>
        </w:trPr>
        <w:tc>
          <w:tcPr>
            <w:tcW w:w="420"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4</w:t>
            </w:r>
          </w:p>
        </w:tc>
        <w:tc>
          <w:tcPr>
            <w:tcW w:w="666"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信息报告</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1</w:t>
            </w:r>
            <w:r w:rsidRPr="00E3706E">
              <w:rPr>
                <w:rFonts w:eastAsiaTheme="minorEastAsia"/>
                <w:color w:val="auto"/>
              </w:rPr>
              <w:t>）信息报告程序</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信息报告程序包括内部报告、信息上报、信息通报，明确联络方式、责任人、时限、程</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2</w:t>
            </w:r>
            <w:r w:rsidRPr="00E3706E">
              <w:rPr>
                <w:rFonts w:eastAsiaTheme="minorEastAsia"/>
                <w:color w:val="auto"/>
              </w:rPr>
              <w:t>）信息报告内容及方式</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应明确不同阶段信息报告的内容与方式，可根据突发环境事件情况分为初报、续报和处理结果报告，宜采用传真、网络、邮寄和面呈等方式书面报告。</w:t>
            </w:r>
          </w:p>
        </w:tc>
      </w:tr>
      <w:tr w:rsidR="00E3706E" w:rsidRPr="00E3706E">
        <w:trPr>
          <w:trHeight w:val="23"/>
        </w:trPr>
        <w:tc>
          <w:tcPr>
            <w:tcW w:w="420"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5</w:t>
            </w:r>
          </w:p>
        </w:tc>
        <w:tc>
          <w:tcPr>
            <w:tcW w:w="666"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环境应急监测</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制定不同突发环境事件情景下的环境应急监测方案，具体技术规范可参见</w:t>
            </w:r>
            <w:r w:rsidRPr="00E3706E">
              <w:rPr>
                <w:rFonts w:eastAsiaTheme="minorEastAsia"/>
                <w:color w:val="auto"/>
              </w:rPr>
              <w:t>HJ589</w:t>
            </w:r>
            <w:r w:rsidRPr="00E3706E">
              <w:rPr>
                <w:rFonts w:eastAsiaTheme="minorEastAsia"/>
                <w:color w:val="auto"/>
              </w:rPr>
              <w:t>中相关规定。</w:t>
            </w:r>
          </w:p>
          <w:p w:rsidR="00A63143" w:rsidRPr="00E3706E" w:rsidRDefault="00E3706E">
            <w:pPr>
              <w:pStyle w:val="aa"/>
              <w:tabs>
                <w:tab w:val="left" w:pos="605"/>
              </w:tabs>
              <w:jc w:val="both"/>
              <w:rPr>
                <w:rFonts w:eastAsiaTheme="minorEastAsia"/>
                <w:color w:val="auto"/>
              </w:rPr>
            </w:pPr>
            <w:r w:rsidRPr="00E3706E">
              <w:rPr>
                <w:rFonts w:eastAsiaTheme="minorEastAsia"/>
                <w:color w:val="auto"/>
              </w:rPr>
              <w:t>若企事业单位自身监测能力不足，应依托外部有资质的监测（检测）单位并签订环境应急监测协议。</w:t>
            </w:r>
          </w:p>
        </w:tc>
      </w:tr>
      <w:tr w:rsidR="00E3706E" w:rsidRPr="00E3706E">
        <w:trPr>
          <w:trHeight w:val="23"/>
        </w:trPr>
        <w:tc>
          <w:tcPr>
            <w:tcW w:w="420"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6</w:t>
            </w:r>
          </w:p>
        </w:tc>
        <w:tc>
          <w:tcPr>
            <w:tcW w:w="666"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环境应急响应</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1</w:t>
            </w:r>
            <w:r w:rsidRPr="00E3706E">
              <w:rPr>
                <w:rFonts w:eastAsiaTheme="minorEastAsia"/>
                <w:color w:val="auto"/>
              </w:rPr>
              <w:t>）响应程序</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明确突发环境事件发生后，各应急组织机构应当采取的具体行动措施，包括响应分级、应急启动、应急处置等程序。</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2</w:t>
            </w:r>
            <w:r w:rsidRPr="00E3706E">
              <w:rPr>
                <w:rFonts w:eastAsiaTheme="minorEastAsia"/>
                <w:color w:val="auto"/>
              </w:rPr>
              <w:t>）响应分级</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针对突发环境事件危害程度、影响范围、企事业单位内部控制事态的能力以及可以调动的应急资源，将突发环境事件应急响应行动分为不同的级别。</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3</w:t>
            </w:r>
            <w:r w:rsidRPr="00E3706E">
              <w:rPr>
                <w:rFonts w:eastAsiaTheme="minorEastAsia"/>
                <w:color w:val="auto"/>
              </w:rPr>
              <w:t>）应急启动</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按照分级响应的原则，确定不同级别的现场负责人，指挥调度应急救援工作和开展应急响应。</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4</w:t>
            </w:r>
            <w:r w:rsidRPr="00E3706E">
              <w:rPr>
                <w:rFonts w:eastAsiaTheme="minorEastAsia"/>
                <w:color w:val="auto"/>
              </w:rPr>
              <w:t>）应急处置</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按照内部污染源控制、污染范围研判、污染扩散控制、污染处置应对的流程，制定相应的应急处置措施，明确应急处置流程、步骤、责任人和所需应急资源等内容。</w:t>
            </w:r>
          </w:p>
          <w:p w:rsidR="00A63143" w:rsidRPr="00E3706E" w:rsidRDefault="00E3706E">
            <w:pPr>
              <w:pStyle w:val="aa"/>
              <w:tabs>
                <w:tab w:val="left" w:pos="605"/>
              </w:tabs>
              <w:jc w:val="both"/>
              <w:rPr>
                <w:rFonts w:eastAsiaTheme="minorEastAsia"/>
                <w:color w:val="auto"/>
              </w:rPr>
            </w:pPr>
            <w:r w:rsidRPr="00E3706E">
              <w:rPr>
                <w:rFonts w:eastAsiaTheme="minorEastAsia"/>
                <w:color w:val="auto"/>
              </w:rPr>
              <w:t>突发环境事件可能或已经对企业外部环境产生影响时，说明在外部可以采取的原则性措施、对当地人民政府的建议性措施。</w:t>
            </w:r>
          </w:p>
        </w:tc>
      </w:tr>
      <w:tr w:rsidR="00E3706E" w:rsidRPr="00E3706E">
        <w:trPr>
          <w:trHeight w:val="23"/>
        </w:trPr>
        <w:tc>
          <w:tcPr>
            <w:tcW w:w="420"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7</w:t>
            </w:r>
          </w:p>
        </w:tc>
        <w:tc>
          <w:tcPr>
            <w:tcW w:w="666"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应急终止</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明确应急终止的条件、程序和责任人，说明应急状态终止后，开展跟踪环境监测和评估工作的方案。</w:t>
            </w:r>
          </w:p>
        </w:tc>
      </w:tr>
      <w:tr w:rsidR="00E3706E" w:rsidRPr="00E3706E">
        <w:trPr>
          <w:trHeight w:val="23"/>
        </w:trPr>
        <w:tc>
          <w:tcPr>
            <w:tcW w:w="420"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lastRenderedPageBreak/>
              <w:t>8</w:t>
            </w:r>
          </w:p>
        </w:tc>
        <w:tc>
          <w:tcPr>
            <w:tcW w:w="666" w:type="pct"/>
            <w:vMerge w:val="restar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事后恢复</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1</w:t>
            </w:r>
            <w:r w:rsidRPr="00E3706E">
              <w:rPr>
                <w:rFonts w:eastAsiaTheme="minorEastAsia"/>
                <w:color w:val="auto"/>
              </w:rPr>
              <w:t>）善后处置</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应明确现场污染物的后续处置措施以及环境应急相关设施、设备、场所的维护措施，开展事件调查和总结。</w:t>
            </w:r>
          </w:p>
        </w:tc>
      </w:tr>
      <w:tr w:rsidR="00E3706E" w:rsidRPr="00E3706E">
        <w:trPr>
          <w:trHeight w:val="23"/>
        </w:trPr>
        <w:tc>
          <w:tcPr>
            <w:tcW w:w="420"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666" w:type="pct"/>
            <w:vMerge/>
            <w:tcBorders>
              <w:tl2br w:val="nil"/>
              <w:tr2bl w:val="nil"/>
            </w:tcBorders>
            <w:vAlign w:val="center"/>
          </w:tcPr>
          <w:p w:rsidR="00A63143" w:rsidRPr="00E3706E" w:rsidRDefault="00A63143">
            <w:pPr>
              <w:pStyle w:val="aa"/>
              <w:tabs>
                <w:tab w:val="left" w:pos="605"/>
              </w:tabs>
              <w:rPr>
                <w:rFonts w:eastAsiaTheme="minorEastAsia"/>
                <w:color w:val="auto"/>
              </w:rPr>
            </w:pP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r w:rsidRPr="00E3706E">
              <w:rPr>
                <w:rFonts w:eastAsiaTheme="minorEastAsia"/>
                <w:color w:val="auto"/>
              </w:rPr>
              <w:t>2</w:t>
            </w:r>
            <w:r w:rsidRPr="00E3706E">
              <w:rPr>
                <w:rFonts w:eastAsiaTheme="minorEastAsia"/>
                <w:color w:val="auto"/>
              </w:rPr>
              <w:t>）保险理赔</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明确办理的相关责任险或其他险种，对企事业单位环境应急人员办理意外伤害保险。突发环境事件发生后，及时做好理赔工作。</w:t>
            </w:r>
          </w:p>
        </w:tc>
      </w:tr>
      <w:tr w:rsidR="00E3706E" w:rsidRPr="00E3706E">
        <w:trPr>
          <w:trHeight w:val="23"/>
        </w:trPr>
        <w:tc>
          <w:tcPr>
            <w:tcW w:w="420"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9</w:t>
            </w:r>
          </w:p>
        </w:tc>
        <w:tc>
          <w:tcPr>
            <w:tcW w:w="666"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保障措施</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根据环境应急工作需求确定相关保障措施，包括经费保障、制度保障、应急物资装备保障、应急队伍保障、通信与信息保障等。</w:t>
            </w:r>
          </w:p>
        </w:tc>
      </w:tr>
      <w:tr w:rsidR="00E3706E" w:rsidRPr="00E3706E">
        <w:trPr>
          <w:trHeight w:val="23"/>
        </w:trPr>
        <w:tc>
          <w:tcPr>
            <w:tcW w:w="420"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10</w:t>
            </w:r>
          </w:p>
        </w:tc>
        <w:tc>
          <w:tcPr>
            <w:tcW w:w="666"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预案管理</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明确环境应急预案培训、演练、评估修订等要求。</w:t>
            </w:r>
          </w:p>
        </w:tc>
      </w:tr>
      <w:tr w:rsidR="00E3706E" w:rsidRPr="00E3706E">
        <w:trPr>
          <w:trHeight w:val="23"/>
        </w:trPr>
        <w:tc>
          <w:tcPr>
            <w:tcW w:w="420"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11</w:t>
            </w:r>
          </w:p>
        </w:tc>
        <w:tc>
          <w:tcPr>
            <w:tcW w:w="666"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附件</w:t>
            </w:r>
          </w:p>
        </w:tc>
        <w:tc>
          <w:tcPr>
            <w:tcW w:w="909" w:type="pct"/>
            <w:tcBorders>
              <w:tl2br w:val="nil"/>
              <w:tr2bl w:val="nil"/>
            </w:tcBorders>
            <w:vAlign w:val="center"/>
          </w:tcPr>
          <w:p w:rsidR="00A63143" w:rsidRPr="00E3706E" w:rsidRDefault="00E3706E">
            <w:pPr>
              <w:pStyle w:val="aa"/>
              <w:tabs>
                <w:tab w:val="left" w:pos="605"/>
              </w:tabs>
              <w:rPr>
                <w:rFonts w:eastAsiaTheme="minorEastAsia"/>
                <w:color w:val="auto"/>
              </w:rPr>
            </w:pPr>
            <w:r w:rsidRPr="00E3706E">
              <w:rPr>
                <w:rFonts w:eastAsiaTheme="minorEastAsia"/>
                <w:color w:val="auto"/>
              </w:rPr>
              <w:t>/</w:t>
            </w:r>
          </w:p>
        </w:tc>
        <w:tc>
          <w:tcPr>
            <w:tcW w:w="3004" w:type="pct"/>
            <w:tcBorders>
              <w:tl2br w:val="nil"/>
              <w:tr2bl w:val="nil"/>
            </w:tcBorders>
            <w:vAlign w:val="center"/>
          </w:tcPr>
          <w:p w:rsidR="00A63143" w:rsidRPr="00E3706E" w:rsidRDefault="00E3706E">
            <w:pPr>
              <w:pStyle w:val="aa"/>
              <w:tabs>
                <w:tab w:val="left" w:pos="605"/>
              </w:tabs>
              <w:jc w:val="both"/>
              <w:rPr>
                <w:rFonts w:eastAsiaTheme="minorEastAsia"/>
                <w:color w:val="auto"/>
              </w:rPr>
            </w:pPr>
            <w:r w:rsidRPr="00E3706E">
              <w:rPr>
                <w:rFonts w:eastAsiaTheme="minorEastAsia"/>
                <w:color w:val="auto"/>
              </w:rPr>
              <w:t>附件宜包括以下内容：</w:t>
            </w:r>
          </w:p>
          <w:p w:rsidR="00A63143" w:rsidRPr="00E3706E" w:rsidRDefault="00E3706E">
            <w:pPr>
              <w:pStyle w:val="aa"/>
              <w:tabs>
                <w:tab w:val="left" w:pos="605"/>
              </w:tabs>
              <w:jc w:val="both"/>
              <w:rPr>
                <w:rFonts w:eastAsiaTheme="minorEastAsia"/>
                <w:color w:val="auto"/>
              </w:rPr>
            </w:pPr>
            <w:r w:rsidRPr="00E3706E">
              <w:rPr>
                <w:rFonts w:eastAsiaTheme="minorEastAsia"/>
                <w:color w:val="auto"/>
              </w:rPr>
              <w:t>a</w:t>
            </w:r>
            <w:r w:rsidRPr="00E3706E">
              <w:rPr>
                <w:rFonts w:eastAsiaTheme="minorEastAsia"/>
                <w:color w:val="auto"/>
              </w:rPr>
              <w:t>）涉及部门、机构或人员的联系方式（含应急联系方式）；</w:t>
            </w:r>
          </w:p>
          <w:p w:rsidR="00A63143" w:rsidRPr="00E3706E" w:rsidRDefault="00E3706E">
            <w:pPr>
              <w:pStyle w:val="aa"/>
              <w:tabs>
                <w:tab w:val="left" w:pos="605"/>
              </w:tabs>
              <w:jc w:val="both"/>
              <w:rPr>
                <w:rFonts w:eastAsiaTheme="minorEastAsia"/>
                <w:color w:val="auto"/>
              </w:rPr>
            </w:pPr>
            <w:r w:rsidRPr="00E3706E">
              <w:rPr>
                <w:rFonts w:eastAsiaTheme="minorEastAsia"/>
                <w:color w:val="auto"/>
              </w:rPr>
              <w:t>b</w:t>
            </w:r>
            <w:r w:rsidRPr="00E3706E">
              <w:rPr>
                <w:rFonts w:eastAsiaTheme="minorEastAsia"/>
                <w:color w:val="auto"/>
              </w:rPr>
              <w:t>）应急信息接报、处理、上报等规范化格式文本；</w:t>
            </w:r>
          </w:p>
          <w:p w:rsidR="00A63143" w:rsidRPr="00E3706E" w:rsidRDefault="00E3706E">
            <w:pPr>
              <w:pStyle w:val="aa"/>
              <w:tabs>
                <w:tab w:val="left" w:pos="605"/>
              </w:tabs>
              <w:jc w:val="both"/>
              <w:rPr>
                <w:rFonts w:eastAsiaTheme="minorEastAsia"/>
                <w:color w:val="auto"/>
              </w:rPr>
            </w:pPr>
            <w:r w:rsidRPr="00E3706E">
              <w:rPr>
                <w:rFonts w:eastAsiaTheme="minorEastAsia"/>
                <w:color w:val="auto"/>
              </w:rPr>
              <w:t>c</w:t>
            </w:r>
            <w:r w:rsidRPr="00E3706E">
              <w:rPr>
                <w:rFonts w:eastAsiaTheme="minorEastAsia"/>
                <w:color w:val="auto"/>
              </w:rPr>
              <w:t>）其他相关材料。</w:t>
            </w:r>
          </w:p>
        </w:tc>
      </w:tr>
    </w:tbl>
    <w:p w:rsidR="00A63143" w:rsidRPr="00E3706E" w:rsidRDefault="00E3706E" w:rsidP="00E3706E">
      <w:pPr>
        <w:pStyle w:val="3"/>
        <w:spacing w:beforeLines="50" w:before="120"/>
        <w:rPr>
          <w:rFonts w:eastAsiaTheme="minorEastAsia"/>
        </w:rPr>
      </w:pPr>
      <w:r w:rsidRPr="00E3706E">
        <w:rPr>
          <w:rFonts w:eastAsiaTheme="minorEastAsia"/>
        </w:rPr>
        <w:t xml:space="preserve">6.2.7 </w:t>
      </w:r>
      <w:r w:rsidRPr="00E3706E">
        <w:rPr>
          <w:rFonts w:eastAsiaTheme="minorEastAsia"/>
        </w:rPr>
        <w:t>扩建项目需补充的应急预案</w:t>
      </w:r>
    </w:p>
    <w:p w:rsidR="00A63143" w:rsidRPr="00E3706E" w:rsidRDefault="00E3706E" w:rsidP="00E3706E">
      <w:pPr>
        <w:ind w:firstLine="480"/>
        <w:rPr>
          <w:rFonts w:eastAsiaTheme="minorEastAsia"/>
        </w:rPr>
      </w:pPr>
      <w:r w:rsidRPr="00E3706E">
        <w:rPr>
          <w:rFonts w:eastAsiaTheme="minorEastAsia"/>
        </w:rPr>
        <w:t>由于现有项目已有突发环境事件应急预案，需要根据最新要求，进一步对现有应急预案进行补充，补充扩建项目相关的突发环境事件应急处理的应急措施，扩建项目建成后对现有应急预案开展修编工作。</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1</w:t>
      </w:r>
      <w:r w:rsidRPr="00E3706E">
        <w:rPr>
          <w:rFonts w:eastAsiaTheme="minorEastAsia"/>
        </w:rPr>
        <w:t>）完善保障措施</w:t>
      </w:r>
    </w:p>
    <w:p w:rsidR="00A63143" w:rsidRPr="00E3706E" w:rsidRDefault="00E3706E" w:rsidP="00E3706E">
      <w:pPr>
        <w:ind w:firstLine="480"/>
        <w:rPr>
          <w:rFonts w:eastAsiaTheme="minorEastAsia"/>
        </w:rPr>
      </w:pPr>
      <w:r w:rsidRPr="00E3706E">
        <w:rPr>
          <w:rFonts w:eastAsiaTheme="minorEastAsia"/>
        </w:rPr>
        <w:t>应急物资由联络保障组负责日常的管理、维护和保养，需明确具体的管理人员，应急物资做到分类存放、挂牌管理、建立台账、动态更新。应急物资至少每月保养、维护一次，并做好登记，发现应急物资损坏、破损以及功能达不到要求的，要及时更换，确保应急物资的种类、数量满足公司突发环境事件应急需求。</w:t>
      </w:r>
    </w:p>
    <w:p w:rsidR="00A63143" w:rsidRPr="00E3706E" w:rsidRDefault="00E3706E" w:rsidP="00E3706E">
      <w:pPr>
        <w:ind w:firstLine="480"/>
        <w:rPr>
          <w:rFonts w:eastAsiaTheme="minorEastAsia"/>
        </w:rPr>
      </w:pPr>
      <w:r w:rsidRPr="00E3706E">
        <w:rPr>
          <w:rFonts w:eastAsiaTheme="minorEastAsia"/>
        </w:rPr>
        <w:t>应急物资由公司应急指挥机构统一调配，任何单位或个人未经同意不得挪用。应急物资的调拨和使用权限与程序如下：</w:t>
      </w:r>
    </w:p>
    <w:p w:rsidR="00A63143" w:rsidRPr="00E3706E" w:rsidRDefault="00E3706E" w:rsidP="00E3706E">
      <w:pPr>
        <w:ind w:firstLine="480"/>
        <w:rPr>
          <w:rFonts w:eastAsiaTheme="minorEastAsia"/>
        </w:rPr>
      </w:pPr>
      <w:r w:rsidRPr="00E3706E">
        <w:rPr>
          <w:rFonts w:eastAsiaTheme="minorEastAsia"/>
        </w:rPr>
        <w:t>1</w:t>
      </w:r>
      <w:r w:rsidRPr="00E3706E">
        <w:rPr>
          <w:rFonts w:eastAsiaTheme="minorEastAsia"/>
        </w:rPr>
        <w:t>）应急物资的调配和使用权限</w:t>
      </w:r>
    </w:p>
    <w:p w:rsidR="00A63143" w:rsidRPr="00E3706E" w:rsidRDefault="00E3706E" w:rsidP="00E3706E">
      <w:pPr>
        <w:ind w:firstLine="480"/>
        <w:rPr>
          <w:rFonts w:eastAsiaTheme="minorEastAsia"/>
        </w:rPr>
      </w:pPr>
      <w:r w:rsidRPr="00E3706E">
        <w:rPr>
          <w:rFonts w:eastAsiaTheme="minorEastAsia"/>
        </w:rPr>
        <w:t>当有以下情况发生时，可以对应急物资进行调配和使用：</w:t>
      </w:r>
    </w:p>
    <w:p w:rsidR="00A63143" w:rsidRPr="00E3706E" w:rsidRDefault="00E3706E" w:rsidP="00E3706E">
      <w:pPr>
        <w:ind w:firstLine="480"/>
        <w:rPr>
          <w:rFonts w:eastAsiaTheme="minorEastAsia"/>
        </w:rPr>
      </w:pPr>
      <w:r w:rsidRPr="00E3706E">
        <w:rPr>
          <w:rFonts w:eastAsiaTheme="minorEastAsia"/>
        </w:rPr>
        <w:t>a.</w:t>
      </w:r>
      <w:r w:rsidRPr="00E3706E">
        <w:rPr>
          <w:rFonts w:eastAsiaTheme="minorEastAsia"/>
        </w:rPr>
        <w:t>公司发生突发环境事件，需要启动相应响应级别</w:t>
      </w:r>
      <w:r w:rsidRPr="00E3706E">
        <w:rPr>
          <w:rFonts w:eastAsiaTheme="minorEastAsia"/>
        </w:rPr>
        <w:t>的应急预案，调拨和使用应急物资进行抢险救援时。</w:t>
      </w:r>
    </w:p>
    <w:p w:rsidR="00A63143" w:rsidRPr="00E3706E" w:rsidRDefault="00E3706E" w:rsidP="00E3706E">
      <w:pPr>
        <w:ind w:firstLine="480"/>
        <w:rPr>
          <w:rFonts w:eastAsiaTheme="minorEastAsia"/>
        </w:rPr>
      </w:pPr>
      <w:r w:rsidRPr="00E3706E">
        <w:rPr>
          <w:rFonts w:eastAsiaTheme="minorEastAsia"/>
        </w:rPr>
        <w:t>b.</w:t>
      </w:r>
      <w:r w:rsidRPr="00E3706E">
        <w:rPr>
          <w:rFonts w:eastAsiaTheme="minorEastAsia"/>
        </w:rPr>
        <w:t>接到上级要求，需要调拨应急物资协助其他企业进行抢险救援时。</w:t>
      </w:r>
    </w:p>
    <w:p w:rsidR="00A63143" w:rsidRPr="00E3706E" w:rsidRDefault="00E3706E" w:rsidP="00E3706E">
      <w:pPr>
        <w:ind w:firstLine="480"/>
        <w:rPr>
          <w:rFonts w:eastAsiaTheme="minorEastAsia"/>
        </w:rPr>
      </w:pPr>
      <w:r w:rsidRPr="00E3706E">
        <w:rPr>
          <w:rFonts w:eastAsiaTheme="minorEastAsia"/>
        </w:rPr>
        <w:t>c.</w:t>
      </w:r>
      <w:r w:rsidRPr="00E3706E">
        <w:rPr>
          <w:rFonts w:eastAsiaTheme="minorEastAsia"/>
        </w:rPr>
        <w:t>公司应急指挥机构认为需要调配和使用应急物资时。</w:t>
      </w:r>
    </w:p>
    <w:p w:rsidR="00A63143" w:rsidRPr="00E3706E" w:rsidRDefault="00E3706E" w:rsidP="00E3706E">
      <w:pPr>
        <w:ind w:firstLine="480"/>
        <w:rPr>
          <w:rFonts w:eastAsiaTheme="minorEastAsia"/>
        </w:rPr>
      </w:pPr>
      <w:r w:rsidRPr="00E3706E">
        <w:rPr>
          <w:rFonts w:eastAsiaTheme="minorEastAsia"/>
        </w:rPr>
        <w:t>2</w:t>
      </w:r>
      <w:r w:rsidRPr="00E3706E">
        <w:rPr>
          <w:rFonts w:eastAsiaTheme="minorEastAsia"/>
        </w:rPr>
        <w:t>）应急物资的调配和使用程序</w:t>
      </w:r>
    </w:p>
    <w:p w:rsidR="00A63143" w:rsidRPr="00E3706E" w:rsidRDefault="00E3706E" w:rsidP="00E3706E">
      <w:pPr>
        <w:ind w:firstLine="480"/>
        <w:rPr>
          <w:rFonts w:eastAsiaTheme="minorEastAsia"/>
        </w:rPr>
      </w:pPr>
      <w:r w:rsidRPr="00E3706E">
        <w:rPr>
          <w:rFonts w:eastAsiaTheme="minorEastAsia"/>
        </w:rPr>
        <w:t>a.</w:t>
      </w:r>
      <w:r w:rsidRPr="00E3706E">
        <w:rPr>
          <w:rFonts w:eastAsiaTheme="minorEastAsia"/>
        </w:rPr>
        <w:t>由应急指挥机构下达调拨和使用应急物资的命令，后勤保障组负责人安排专人将所需的应急物资出库，并按指定时间送到指定地点。</w:t>
      </w:r>
    </w:p>
    <w:p w:rsidR="00A63143" w:rsidRPr="00E3706E" w:rsidRDefault="00E3706E" w:rsidP="00E3706E">
      <w:pPr>
        <w:ind w:firstLine="480"/>
        <w:rPr>
          <w:rFonts w:eastAsiaTheme="minorEastAsia"/>
        </w:rPr>
      </w:pPr>
      <w:r w:rsidRPr="00E3706E">
        <w:rPr>
          <w:rFonts w:eastAsiaTheme="minorEastAsia"/>
        </w:rPr>
        <w:lastRenderedPageBreak/>
        <w:t>b.</w:t>
      </w:r>
      <w:r w:rsidRPr="00E3706E">
        <w:rPr>
          <w:rFonts w:eastAsiaTheme="minorEastAsia"/>
        </w:rPr>
        <w:t>应急物资出库后，</w:t>
      </w:r>
      <w:r w:rsidRPr="00E3706E">
        <w:rPr>
          <w:rFonts w:eastAsiaTheme="minorEastAsia"/>
        </w:rPr>
        <w:t xml:space="preserve">10 </w:t>
      </w:r>
      <w:r w:rsidRPr="00E3706E">
        <w:rPr>
          <w:rFonts w:eastAsiaTheme="minorEastAsia"/>
        </w:rPr>
        <w:t>天内应补齐所消耗的应急物资。</w:t>
      </w:r>
    </w:p>
    <w:p w:rsidR="00A63143" w:rsidRPr="00E3706E" w:rsidRDefault="00E3706E" w:rsidP="00E3706E">
      <w:pPr>
        <w:ind w:firstLine="480"/>
        <w:rPr>
          <w:rFonts w:eastAsiaTheme="minorEastAsia"/>
        </w:rPr>
      </w:pPr>
      <w:r w:rsidRPr="00E3706E">
        <w:rPr>
          <w:rFonts w:eastAsiaTheme="minorEastAsia"/>
        </w:rPr>
        <w:t>公司内应急救援物资不能满足应急需要时，可向当地政府相关主管部门、周边社会救援机构、协议的应急物资承包商、区域联防单位请求援助，调拨物资。</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2</w:t>
      </w:r>
      <w:r w:rsidRPr="00E3706E">
        <w:rPr>
          <w:rFonts w:eastAsiaTheme="minorEastAsia"/>
        </w:rPr>
        <w:t>）完善相应责任制度</w:t>
      </w:r>
    </w:p>
    <w:p w:rsidR="00A63143" w:rsidRPr="00E3706E" w:rsidRDefault="00E3706E" w:rsidP="00E3706E">
      <w:pPr>
        <w:ind w:firstLine="480"/>
        <w:rPr>
          <w:rFonts w:eastAsiaTheme="minorEastAsia"/>
        </w:rPr>
      </w:pPr>
      <w:r w:rsidRPr="00E3706E">
        <w:rPr>
          <w:rFonts w:eastAsiaTheme="minorEastAsia"/>
        </w:rPr>
        <w:t>提出本项目实施后环境风险防范应急及环境风险污染的责任主体和责任追究制度建设要求。</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3</w:t>
      </w:r>
      <w:r w:rsidRPr="00E3706E">
        <w:rPr>
          <w:rFonts w:eastAsiaTheme="minorEastAsia"/>
        </w:rPr>
        <w:t>）人员应急疏散</w:t>
      </w:r>
    </w:p>
    <w:p w:rsidR="00A63143" w:rsidRPr="00E3706E" w:rsidRDefault="00E3706E" w:rsidP="00E3706E">
      <w:pPr>
        <w:ind w:firstLine="480"/>
        <w:rPr>
          <w:rFonts w:eastAsiaTheme="minorEastAsia"/>
        </w:rPr>
      </w:pPr>
      <w:r w:rsidRPr="00E3706E">
        <w:rPr>
          <w:rFonts w:eastAsiaTheme="minorEastAsia"/>
        </w:rPr>
        <w:t>本次扩建项目位于厂区南侧，厂内应设立风向标，根据事故泄漏情况和风向，设置警戒区域，由派遣增援的公安人员协助维持秩序，担负治安和交通指挥，组织纠察，在事故现场周围设岗，划分禁区并加强警戒和巡逻检查。扩散危及到厂内外人员安全时，</w:t>
      </w:r>
      <w:r w:rsidRPr="00E3706E">
        <w:rPr>
          <w:rFonts w:eastAsiaTheme="minorEastAsia"/>
        </w:rPr>
        <w:t xml:space="preserve"> </w:t>
      </w:r>
      <w:r w:rsidRPr="00E3706E">
        <w:rPr>
          <w:rFonts w:eastAsiaTheme="minorEastAsia"/>
        </w:rPr>
        <w:t>应迅速组织有关人员协助友邻单位、厂区外过往行人在区、市指挥部指挥协调下，向上侧风方向的安全地带疏散。</w:t>
      </w:r>
    </w:p>
    <w:p w:rsidR="00A63143" w:rsidRPr="00E3706E" w:rsidRDefault="00E3706E" w:rsidP="00E3706E">
      <w:pPr>
        <w:ind w:firstLine="480"/>
        <w:rPr>
          <w:rFonts w:eastAsiaTheme="minorEastAsia"/>
        </w:rPr>
      </w:pPr>
      <w:r w:rsidRPr="00E3706E">
        <w:rPr>
          <w:rFonts w:eastAsiaTheme="minorEastAsia"/>
        </w:rPr>
        <w:t>事故发生时至少派一人往下风向开展紧急监测，佩戴随身无线通讯工</w:t>
      </w:r>
      <w:r w:rsidRPr="00E3706E">
        <w:rPr>
          <w:rFonts w:eastAsiaTheme="minorEastAsia"/>
        </w:rPr>
        <w:t>具，随时向指挥部报告下风向污染物浓度和距离情况，必要时根据指挥部决定通知扩散区域内的群众撤离或指导采取简易有效的保护措施。火灾和爆炸等低概率、高危害事故发生后影响较大，应向消防队、公安等部门申请应急救援，并开展紧急疏散和人员急救。应急救援策略厂内采用防护、逃生及应急处置三重考虑，而区域居民和邻近企业以尽快撤离逃生为主。</w:t>
      </w:r>
    </w:p>
    <w:p w:rsidR="00A63143" w:rsidRPr="00E3706E" w:rsidRDefault="00E3706E" w:rsidP="00E3706E">
      <w:pPr>
        <w:ind w:firstLine="480"/>
        <w:rPr>
          <w:rFonts w:eastAsiaTheme="minorEastAsia"/>
        </w:rPr>
      </w:pPr>
      <w:r w:rsidRPr="00E3706E">
        <w:rPr>
          <w:rFonts w:eastAsiaTheme="minorEastAsia"/>
        </w:rPr>
        <w:t>（</w:t>
      </w:r>
      <w:r w:rsidRPr="00E3706E">
        <w:rPr>
          <w:rFonts w:eastAsiaTheme="minorEastAsia"/>
        </w:rPr>
        <w:t>4</w:t>
      </w:r>
      <w:r w:rsidRPr="00E3706E">
        <w:rPr>
          <w:rFonts w:eastAsiaTheme="minorEastAsia"/>
        </w:rPr>
        <w:t>）与地区社会应急预案联动</w:t>
      </w:r>
    </w:p>
    <w:p w:rsidR="00A63143" w:rsidRPr="00E3706E" w:rsidRDefault="00E3706E" w:rsidP="00E3706E">
      <w:pPr>
        <w:ind w:firstLine="480"/>
        <w:rPr>
          <w:rFonts w:eastAsiaTheme="minorEastAsia"/>
        </w:rPr>
      </w:pPr>
      <w:r w:rsidRPr="00E3706E">
        <w:rPr>
          <w:rFonts w:eastAsiaTheme="minorEastAsia"/>
        </w:rPr>
        <w:t>公司应制订完备的应急预案，以适应扩建项目生产系统的应急要求。除此之外，还应服从地区社会应急预案的调配。</w:t>
      </w:r>
    </w:p>
    <w:p w:rsidR="00A63143" w:rsidRPr="00E3706E" w:rsidRDefault="00E3706E" w:rsidP="00E3706E">
      <w:pPr>
        <w:pStyle w:val="1"/>
        <w:spacing w:before="120" w:after="120"/>
        <w:rPr>
          <w:rFonts w:eastAsiaTheme="minorEastAsia"/>
        </w:rPr>
      </w:pPr>
      <w:bookmarkStart w:id="38" w:name="_Toc28521"/>
      <w:r w:rsidRPr="00E3706E">
        <w:rPr>
          <w:rFonts w:eastAsiaTheme="minorEastAsia"/>
        </w:rPr>
        <w:t xml:space="preserve">7 </w:t>
      </w:r>
      <w:r w:rsidRPr="00E3706E">
        <w:rPr>
          <w:rFonts w:eastAsiaTheme="minorEastAsia"/>
        </w:rPr>
        <w:t>环境风险评价结论</w:t>
      </w:r>
      <w:bookmarkEnd w:id="38"/>
    </w:p>
    <w:p w:rsidR="00A63143" w:rsidRPr="00E3706E" w:rsidRDefault="00E3706E" w:rsidP="00E3706E">
      <w:pPr>
        <w:pStyle w:val="a4"/>
        <w:adjustRightInd/>
        <w:snapToGrid/>
        <w:ind w:left="156" w:right="230" w:firstLine="456"/>
        <w:rPr>
          <w:rFonts w:eastAsiaTheme="minorEastAsia"/>
        </w:rPr>
      </w:pPr>
      <w:r w:rsidRPr="00E3706E">
        <w:rPr>
          <w:rFonts w:eastAsiaTheme="minorEastAsia"/>
          <w:spacing w:val="-6"/>
        </w:rPr>
        <w:t>本项目涉及部分可燃、易燃易爆物质，</w:t>
      </w:r>
      <w:r w:rsidRPr="00E3706E">
        <w:rPr>
          <w:rFonts w:eastAsiaTheme="minorEastAsia"/>
          <w:spacing w:val="-6"/>
        </w:rPr>
        <w:t>主要分布在本项目的甲醛溶液罐区。本项目的危险</w:t>
      </w:r>
      <w:r w:rsidRPr="00E3706E">
        <w:rPr>
          <w:rFonts w:eastAsiaTheme="minorEastAsia"/>
          <w:spacing w:val="-11"/>
        </w:rPr>
        <w:t>源主要为甲醛罐区，在环境风险管理方面需从工艺技术、过程控制、消防设施和风险管理上严</w:t>
      </w:r>
      <w:r w:rsidRPr="00E3706E">
        <w:rPr>
          <w:rFonts w:eastAsiaTheme="minorEastAsia"/>
          <w:spacing w:val="-12"/>
        </w:rPr>
        <w:t>格要求，以减缓项目的环境风险。预测结果显示，最不利气象条件下，</w:t>
      </w:r>
      <w:r w:rsidRPr="00E3706E">
        <w:rPr>
          <w:rFonts w:eastAsiaTheme="minorEastAsia"/>
          <w:spacing w:val="-12"/>
        </w:rPr>
        <w:t>甲醛</w:t>
      </w:r>
      <w:r w:rsidRPr="00E3706E">
        <w:rPr>
          <w:rFonts w:eastAsiaTheme="minorEastAsia"/>
          <w:spacing w:val="-12"/>
        </w:rPr>
        <w:t>泄漏后，主要的排放物质</w:t>
      </w:r>
      <w:r w:rsidRPr="00E3706E">
        <w:rPr>
          <w:rFonts w:eastAsiaTheme="minorEastAsia"/>
          <w:spacing w:val="-12"/>
        </w:rPr>
        <w:t>甲醛</w:t>
      </w:r>
      <w:r w:rsidRPr="00E3706E">
        <w:rPr>
          <w:rFonts w:eastAsiaTheme="minorEastAsia"/>
          <w:spacing w:val="-12"/>
        </w:rPr>
        <w:t>未达到毒性终点浓度</w:t>
      </w:r>
      <w:r w:rsidRPr="00E3706E">
        <w:rPr>
          <w:rFonts w:eastAsiaTheme="minorEastAsia"/>
          <w:spacing w:val="-12"/>
        </w:rPr>
        <w:t>-1</w:t>
      </w:r>
      <w:r w:rsidRPr="00E3706E">
        <w:rPr>
          <w:rFonts w:eastAsiaTheme="minorEastAsia"/>
        </w:rPr>
        <w:t>和毒性终点浓度</w:t>
      </w:r>
      <w:r w:rsidRPr="00E3706E">
        <w:rPr>
          <w:rFonts w:eastAsiaTheme="minorEastAsia"/>
        </w:rPr>
        <w:t>-2</w:t>
      </w:r>
      <w:r w:rsidRPr="00E3706E">
        <w:rPr>
          <w:rFonts w:eastAsiaTheme="minorEastAsia"/>
          <w:spacing w:val="-5"/>
        </w:rPr>
        <w:t>最远距离分别为</w:t>
      </w:r>
      <w:r w:rsidRPr="00E3706E">
        <w:rPr>
          <w:rFonts w:eastAsiaTheme="minorEastAsia"/>
        </w:rPr>
        <w:t>90</w:t>
      </w:r>
      <w:r w:rsidRPr="00E3706E">
        <w:rPr>
          <w:rFonts w:eastAsiaTheme="minorEastAsia"/>
          <w:spacing w:val="-20"/>
        </w:rPr>
        <w:t>和</w:t>
      </w:r>
      <w:r w:rsidRPr="00E3706E">
        <w:rPr>
          <w:rFonts w:eastAsiaTheme="minorEastAsia"/>
        </w:rPr>
        <w:t>210m</w:t>
      </w:r>
      <w:r w:rsidRPr="00E3706E">
        <w:rPr>
          <w:rFonts w:eastAsiaTheme="minorEastAsia"/>
          <w:spacing w:val="-3"/>
        </w:rPr>
        <w:t>；各敏感点</w:t>
      </w:r>
      <w:r w:rsidRPr="00E3706E">
        <w:rPr>
          <w:rFonts w:eastAsiaTheme="minorEastAsia"/>
          <w:spacing w:val="-2"/>
        </w:rPr>
        <w:t>未出现超标情况，最大浓度出现在御河熙岸，浓度为</w:t>
      </w:r>
      <w:r w:rsidRPr="00E3706E">
        <w:rPr>
          <w:rFonts w:eastAsiaTheme="minorEastAsia"/>
        </w:rPr>
        <w:t>14.2mg/m</w:t>
      </w:r>
      <w:r w:rsidRPr="00E3706E">
        <w:rPr>
          <w:rFonts w:eastAsiaTheme="minorEastAsia"/>
          <w:position w:val="9"/>
          <w:sz w:val="16"/>
        </w:rPr>
        <w:t>3</w:t>
      </w:r>
      <w:r w:rsidRPr="00E3706E">
        <w:rPr>
          <w:rFonts w:eastAsiaTheme="minorEastAsia"/>
        </w:rPr>
        <w:t>；</w:t>
      </w:r>
      <w:r w:rsidRPr="00E3706E">
        <w:rPr>
          <w:rFonts w:eastAsiaTheme="minorEastAsia"/>
        </w:rPr>
        <w:t>CO</w:t>
      </w:r>
      <w:r w:rsidRPr="00E3706E">
        <w:rPr>
          <w:rFonts w:eastAsiaTheme="minorEastAsia"/>
          <w:spacing w:val="-2"/>
        </w:rPr>
        <w:t>毒性终点浓度</w:t>
      </w:r>
      <w:r w:rsidRPr="00E3706E">
        <w:rPr>
          <w:rFonts w:eastAsiaTheme="minorEastAsia"/>
        </w:rPr>
        <w:t>-1</w:t>
      </w:r>
      <w:r w:rsidRPr="00E3706E">
        <w:rPr>
          <w:rFonts w:eastAsiaTheme="minorEastAsia"/>
        </w:rPr>
        <w:t>和毒性终点浓度</w:t>
      </w:r>
      <w:r w:rsidRPr="00E3706E">
        <w:rPr>
          <w:rFonts w:eastAsiaTheme="minorEastAsia"/>
        </w:rPr>
        <w:t>-2</w:t>
      </w:r>
      <w:r w:rsidRPr="00E3706E">
        <w:rPr>
          <w:rFonts w:eastAsiaTheme="minorEastAsia"/>
          <w:spacing w:val="-3"/>
        </w:rPr>
        <w:t>出现的起始和终点距离分别为事故点下风向</w:t>
      </w:r>
      <w:r w:rsidRPr="00E3706E">
        <w:rPr>
          <w:rFonts w:eastAsiaTheme="minorEastAsia"/>
        </w:rPr>
        <w:t>40m</w:t>
      </w:r>
      <w:r w:rsidRPr="00E3706E">
        <w:rPr>
          <w:rFonts w:eastAsiaTheme="minorEastAsia"/>
          <w:spacing w:val="-30"/>
        </w:rPr>
        <w:t>和</w:t>
      </w:r>
      <w:r w:rsidRPr="00E3706E">
        <w:rPr>
          <w:rFonts w:eastAsiaTheme="minorEastAsia"/>
        </w:rPr>
        <w:t>90m</w:t>
      </w:r>
      <w:r w:rsidRPr="00E3706E">
        <w:rPr>
          <w:rFonts w:eastAsiaTheme="minorEastAsia"/>
          <w:spacing w:val="-2"/>
        </w:rPr>
        <w:t>处，各敏感点未出现超标</w:t>
      </w:r>
      <w:r w:rsidRPr="00E3706E">
        <w:rPr>
          <w:rFonts w:eastAsiaTheme="minorEastAsia"/>
          <w:spacing w:val="-6"/>
        </w:rPr>
        <w:t>情</w:t>
      </w:r>
      <w:r w:rsidRPr="00E3706E">
        <w:rPr>
          <w:rFonts w:eastAsiaTheme="minorEastAsia"/>
          <w:spacing w:val="-6"/>
        </w:rPr>
        <w:lastRenderedPageBreak/>
        <w:t>况，最大浓度出现在御河熙岸，浓度为</w:t>
      </w:r>
      <w:r w:rsidRPr="00E3706E">
        <w:rPr>
          <w:rFonts w:eastAsiaTheme="minorEastAsia"/>
        </w:rPr>
        <w:t>40.2mg/m</w:t>
      </w:r>
      <w:r w:rsidRPr="00E3706E">
        <w:rPr>
          <w:rFonts w:eastAsiaTheme="minorEastAsia"/>
          <w:position w:val="9"/>
          <w:sz w:val="16"/>
        </w:rPr>
        <w:t>3</w:t>
      </w:r>
      <w:r w:rsidRPr="00E3706E">
        <w:rPr>
          <w:rFonts w:eastAsiaTheme="minorEastAsia"/>
          <w:spacing w:val="-2"/>
        </w:rPr>
        <w:t>；最常见气象条件下，甲醛泄漏后，主要的排放物质甲醛达到毒性终点浓度</w:t>
      </w:r>
      <w:r w:rsidRPr="00E3706E">
        <w:rPr>
          <w:rFonts w:eastAsiaTheme="minorEastAsia"/>
          <w:spacing w:val="-2"/>
        </w:rPr>
        <w:t>-1</w:t>
      </w:r>
      <w:r w:rsidRPr="00E3706E">
        <w:rPr>
          <w:rFonts w:eastAsiaTheme="minorEastAsia"/>
        </w:rPr>
        <w:t>和毒性终点浓度</w:t>
      </w:r>
      <w:r w:rsidRPr="00E3706E">
        <w:rPr>
          <w:rFonts w:eastAsiaTheme="minorEastAsia"/>
        </w:rPr>
        <w:t>-2</w:t>
      </w:r>
      <w:r w:rsidRPr="00E3706E">
        <w:rPr>
          <w:rFonts w:eastAsiaTheme="minorEastAsia"/>
          <w:spacing w:val="-5"/>
        </w:rPr>
        <w:t>最远距离分别为</w:t>
      </w:r>
      <w:r w:rsidRPr="00E3706E">
        <w:rPr>
          <w:rFonts w:eastAsiaTheme="minorEastAsia"/>
        </w:rPr>
        <w:t>40</w:t>
      </w:r>
      <w:r w:rsidRPr="00E3706E">
        <w:rPr>
          <w:rFonts w:eastAsiaTheme="minorEastAsia"/>
          <w:spacing w:val="-20"/>
        </w:rPr>
        <w:t>和</w:t>
      </w:r>
      <w:r w:rsidRPr="00E3706E">
        <w:rPr>
          <w:rFonts w:eastAsiaTheme="minorEastAsia"/>
        </w:rPr>
        <w:t>100m</w:t>
      </w:r>
      <w:r w:rsidRPr="00E3706E">
        <w:rPr>
          <w:rFonts w:eastAsiaTheme="minorEastAsia"/>
          <w:spacing w:val="-3"/>
        </w:rPr>
        <w:t>；御河熙</w:t>
      </w:r>
      <w:r w:rsidRPr="00E3706E">
        <w:rPr>
          <w:rFonts w:eastAsiaTheme="minorEastAsia"/>
        </w:rPr>
        <w:t>岸甲醛未超过毒性终点浓度</w:t>
      </w:r>
      <w:r w:rsidRPr="00E3706E">
        <w:rPr>
          <w:rFonts w:eastAsiaTheme="minorEastAsia"/>
        </w:rPr>
        <w:t>-2</w:t>
      </w:r>
      <w:r w:rsidRPr="00E3706E">
        <w:rPr>
          <w:rFonts w:eastAsiaTheme="minorEastAsia"/>
          <w:spacing w:val="-4"/>
        </w:rPr>
        <w:t>，最高浓度为</w:t>
      </w:r>
      <w:r w:rsidRPr="00E3706E">
        <w:rPr>
          <w:rFonts w:eastAsiaTheme="minorEastAsia"/>
        </w:rPr>
        <w:t>3.32mg/m</w:t>
      </w:r>
      <w:r w:rsidRPr="00E3706E">
        <w:rPr>
          <w:rFonts w:eastAsiaTheme="minorEastAsia"/>
          <w:position w:val="9"/>
          <w:sz w:val="16"/>
        </w:rPr>
        <w:t>3</w:t>
      </w:r>
      <w:r w:rsidRPr="00E3706E">
        <w:rPr>
          <w:rFonts w:eastAsiaTheme="minorEastAsia"/>
          <w:spacing w:val="-1"/>
        </w:rPr>
        <w:t>，火灾结束后影响即消失，其余各敏感点未出现超标情况；</w:t>
      </w:r>
      <w:r w:rsidRPr="00E3706E">
        <w:rPr>
          <w:rFonts w:eastAsiaTheme="minorEastAsia"/>
          <w:spacing w:val="-1"/>
        </w:rPr>
        <w:t>CO</w:t>
      </w:r>
      <w:r w:rsidRPr="00E3706E">
        <w:rPr>
          <w:rFonts w:eastAsiaTheme="minorEastAsia"/>
        </w:rPr>
        <w:t>未达毒性终点浓度</w:t>
      </w:r>
      <w:r w:rsidRPr="00E3706E">
        <w:rPr>
          <w:rFonts w:eastAsiaTheme="minorEastAsia"/>
        </w:rPr>
        <w:t>-1</w:t>
      </w:r>
      <w:r w:rsidRPr="00E3706E">
        <w:rPr>
          <w:rFonts w:eastAsiaTheme="minorEastAsia"/>
        </w:rPr>
        <w:t>，毒性终点浓度</w:t>
      </w:r>
      <w:r w:rsidRPr="00E3706E">
        <w:rPr>
          <w:rFonts w:eastAsiaTheme="minorEastAsia"/>
        </w:rPr>
        <w:t>-2</w:t>
      </w:r>
      <w:r w:rsidRPr="00E3706E">
        <w:rPr>
          <w:rFonts w:eastAsiaTheme="minorEastAsia"/>
        </w:rPr>
        <w:t>出现的终点距离分别为事故点</w:t>
      </w:r>
      <w:r w:rsidRPr="00E3706E">
        <w:rPr>
          <w:rFonts w:eastAsiaTheme="minorEastAsia"/>
          <w:spacing w:val="-16"/>
        </w:rPr>
        <w:t>下风向</w:t>
      </w:r>
      <w:r w:rsidRPr="00E3706E">
        <w:rPr>
          <w:rFonts w:eastAsiaTheme="minorEastAsia"/>
        </w:rPr>
        <w:t>50m</w:t>
      </w:r>
      <w:r w:rsidRPr="00E3706E">
        <w:rPr>
          <w:rFonts w:eastAsiaTheme="minorEastAsia"/>
          <w:spacing w:val="-5"/>
        </w:rPr>
        <w:t>，各敏感点未出现超标情况，最大浓度出现在御河熙岸，浓度为</w:t>
      </w:r>
      <w:r w:rsidRPr="00E3706E">
        <w:rPr>
          <w:rFonts w:eastAsiaTheme="minorEastAsia"/>
        </w:rPr>
        <w:t>7.23mg/m</w:t>
      </w:r>
      <w:r w:rsidRPr="00E3706E">
        <w:rPr>
          <w:rFonts w:eastAsiaTheme="minorEastAsia"/>
          <w:position w:val="9"/>
          <w:sz w:val="16"/>
        </w:rPr>
        <w:t>3</w:t>
      </w:r>
      <w:r w:rsidRPr="00E3706E">
        <w:rPr>
          <w:rFonts w:eastAsiaTheme="minorEastAsia"/>
        </w:rPr>
        <w:t>；采取</w:t>
      </w:r>
      <w:r w:rsidRPr="00E3706E">
        <w:rPr>
          <w:rFonts w:eastAsiaTheme="minorEastAsia"/>
          <w:spacing w:val="-8"/>
        </w:rPr>
        <w:t>相应措施，可将地表水影响降至最低；在做好各废水处理设施防渗后，项目对周围地下水环境影响较小。</w:t>
      </w:r>
    </w:p>
    <w:p w:rsidR="00A63143" w:rsidRPr="00E3706E" w:rsidRDefault="00A63143" w:rsidP="00A63143">
      <w:pPr>
        <w:adjustRightInd/>
        <w:snapToGrid/>
        <w:ind w:firstLine="480"/>
        <w:rPr>
          <w:rFonts w:eastAsiaTheme="minorEastAsia"/>
        </w:rPr>
      </w:pPr>
    </w:p>
    <w:sectPr w:rsidR="00A63143" w:rsidRPr="00E3706E">
      <w:pgSz w:w="11906" w:h="16838"/>
      <w:pgMar w:top="1440" w:right="1800" w:bottom="1440" w:left="1800" w:header="851" w:footer="992" w:gutter="0"/>
      <w:pgNumType w:fmt="numberInDash"/>
      <w:cols w:space="0"/>
      <w:docGrid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43" w:rsidRDefault="00E3706E">
      <w:pPr>
        <w:spacing w:line="240" w:lineRule="auto"/>
        <w:ind w:firstLine="480"/>
      </w:pPr>
      <w:r>
        <w:separator/>
      </w:r>
    </w:p>
  </w:endnote>
  <w:endnote w:type="continuationSeparator" w:id="0">
    <w:p w:rsidR="00A63143" w:rsidRDefault="00E3706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3" w:rsidRDefault="00A63143">
    <w:pPr>
      <w:pStyle w:val="a5"/>
      <w:ind w:firstLine="340"/>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3" w:rsidRDefault="00E3706E">
    <w:pPr>
      <w:pStyle w:val="a5"/>
      <w:ind w:firstLine="340"/>
      <w:jc w:val="center"/>
      <w:rPr>
        <w:sz w:val="21"/>
        <w:szCs w:val="21"/>
      </w:rPr>
    </w:pPr>
    <w:r>
      <w:rPr>
        <w:noProof/>
        <w:sz w:val="21"/>
      </w:rPr>
      <mc:AlternateContent>
        <mc:Choice Requires="wps">
          <w:drawing>
            <wp:anchor distT="0" distB="0" distL="114300" distR="114300" simplePos="0" relativeHeight="251660288" behindDoc="0" locked="0" layoutInCell="1" allowOverlap="1" wp14:anchorId="3CE7D2C3" wp14:editId="248D69F1">
              <wp:simplePos x="0" y="0"/>
              <wp:positionH relativeFrom="margin">
                <wp:posOffset>2621280</wp:posOffset>
              </wp:positionH>
              <wp:positionV relativeFrom="paragraph">
                <wp:posOffset>0</wp:posOffset>
              </wp:positionV>
              <wp:extent cx="237490" cy="11493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237490" cy="114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63143" w:rsidRDefault="00E3706E">
                          <w:pPr>
                            <w:pStyle w:val="a5"/>
                          </w:pPr>
                          <w:r>
                            <w:fldChar w:fldCharType="begin"/>
                          </w:r>
                          <w:r>
                            <w:instrText xml:space="preserve"> PAGE  \* MERGEFORMAT </w:instrText>
                          </w:r>
                          <w:r>
                            <w:fldChar w:fldCharType="separate"/>
                          </w:r>
                          <w:r>
                            <w:rPr>
                              <w:noProof/>
                            </w:rPr>
                            <w:t>I</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3" o:spid="_x0000_s1026" type="#_x0000_t202" style="position:absolute;left:0;text-align:left;margin-left:206.4pt;margin-top:0;width:18.7pt;height:9.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" filled="f" stroked="f" strokeweight=".5pt">
              <v:textbox inset="0,0,0,0">
                <w:txbxContent>
                  <w:p w:rsidR="00A63143" w:rsidRDefault="00E3706E">
                    <w:pPr>
                      <w:pStyle w:val="a5"/>
                    </w:pPr>
                    <w:r>
                      <w:fldChar w:fldCharType="begin"/>
                    </w:r>
                    <w:r>
                      <w:instrText xml:space="preserve"> PAGE  \* MERGEFORMAT </w:instrText>
                    </w:r>
                    <w:r>
                      <w:fldChar w:fldCharType="separate"/>
                    </w:r>
                    <w:r>
                      <w:rPr>
                        <w:noProof/>
                      </w:rPr>
                      <w:t>I</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3" w:rsidRDefault="00E3706E">
    <w:pPr>
      <w:pStyle w:val="a5"/>
      <w:ind w:firstLine="340"/>
      <w:jc w:val="center"/>
      <w:rPr>
        <w:sz w:val="21"/>
        <w:szCs w:val="21"/>
      </w:rPr>
    </w:pPr>
    <w:r>
      <w:rPr>
        <w:noProof/>
        <w:sz w:val="21"/>
      </w:rPr>
      <mc:AlternateContent>
        <mc:Choice Requires="wps">
          <w:drawing>
            <wp:anchor distT="0" distB="0" distL="114300" distR="114300" simplePos="0" relativeHeight="251659264" behindDoc="0" locked="0" layoutInCell="1" allowOverlap="1" wp14:anchorId="49E93AD1" wp14:editId="13824629">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63143" w:rsidRDefault="00E3706E">
                          <w:pPr>
                            <w:pStyle w:val="a5"/>
                          </w:pPr>
                          <w:r>
                            <w:fldChar w:fldCharType="begin"/>
                          </w:r>
                          <w:r>
                            <w:instrText xml:space="preserve"> PAGE  \* MERGEFORMAT </w:instrText>
                          </w:r>
                          <w:r>
                            <w:fldChar w:fldCharType="separate"/>
                          </w:r>
                          <w:r>
                            <w:rPr>
                              <w:noProof/>
                            </w:rPr>
                            <w:t>- 29 -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da5cWMCAAATBQAADgAAAAAAAAAAAAAAAAAuAgAAZHJzL2Uyb0RvYy54&#10;bWxQSwECLQAUAAYACAAAACEAcarRudcAAAAFAQAADwAAAAAAAAAAAAAAAAC9BAAAZHJzL2Rvd25y&#10;ZXYueG1sUEsFBgAAAAAEAAQA8wAAAMEFAAAAAA==&#10;" filled="f" stroked="f" strokeweight=".5pt">
              <v:textbox style="mso-fit-shape-to-text:t" inset="0,0,0,0">
                <w:txbxContent>
                  <w:p w:rsidR="00A63143" w:rsidRDefault="00E3706E">
                    <w:pPr>
                      <w:pStyle w:val="a5"/>
                    </w:pPr>
                    <w:r>
                      <w:fldChar w:fldCharType="begin"/>
                    </w:r>
                    <w:r>
                      <w:instrText xml:space="preserve"> PAGE  \* MERGEFORMAT </w:instrText>
                    </w:r>
                    <w:r>
                      <w:fldChar w:fldCharType="separate"/>
                    </w:r>
                    <w:r>
                      <w:rPr>
                        <w:noProof/>
                      </w:rPr>
                      <w:t>- 29 -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43" w:rsidRDefault="00E3706E">
      <w:pPr>
        <w:ind w:firstLine="480"/>
      </w:pPr>
      <w:r>
        <w:separator/>
      </w:r>
    </w:p>
  </w:footnote>
  <w:footnote w:type="continuationSeparator" w:id="0">
    <w:p w:rsidR="00A63143" w:rsidRDefault="00E3706E">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3" w:rsidRDefault="00A63143">
    <w:pPr>
      <w:pStyle w:val="a6"/>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420"/>
  <w:drawingGridHorizontalSpacing w:val="240"/>
  <w:drawingGridVerticalSpacing w:val="19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M2IyODFjYjIzYWMzYzI2OTIxNjc2YjJjM2EyNWUifQ=="/>
  </w:docVars>
  <w:rsids>
    <w:rsidRoot w:val="6CEF7E69"/>
    <w:rsid w:val="00A63143"/>
    <w:rsid w:val="00E3706E"/>
    <w:rsid w:val="07666187"/>
    <w:rsid w:val="1F87612A"/>
    <w:rsid w:val="1FF32E5A"/>
    <w:rsid w:val="31034F27"/>
    <w:rsid w:val="32AB123E"/>
    <w:rsid w:val="339524F8"/>
    <w:rsid w:val="36734781"/>
    <w:rsid w:val="39AD7CF8"/>
    <w:rsid w:val="3A9A064C"/>
    <w:rsid w:val="3AF30EB9"/>
    <w:rsid w:val="468A6ED5"/>
    <w:rsid w:val="480C4026"/>
    <w:rsid w:val="51AA613D"/>
    <w:rsid w:val="545F1535"/>
    <w:rsid w:val="5A41378C"/>
    <w:rsid w:val="5CB40892"/>
    <w:rsid w:val="5E5D30AD"/>
    <w:rsid w:val="622C6034"/>
    <w:rsid w:val="6C755025"/>
    <w:rsid w:val="6CEF7E69"/>
    <w:rsid w:val="6CFD2707"/>
    <w:rsid w:val="7DE773EB"/>
    <w:rsid w:val="7DF82AE1"/>
    <w:rsid w:val="7EA91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360" w:lineRule="auto"/>
      <w:ind w:firstLineChars="200" w:firstLine="200"/>
      <w:jc w:val="both"/>
    </w:pPr>
    <w:rPr>
      <w:rFonts w:eastAsia="仿宋_GB2312"/>
      <w:sz w:val="24"/>
    </w:rPr>
  </w:style>
  <w:style w:type="paragraph" w:styleId="1">
    <w:name w:val="heading 1"/>
    <w:basedOn w:val="a"/>
    <w:next w:val="a"/>
    <w:qFormat/>
    <w:pPr>
      <w:keepNext/>
      <w:keepLines/>
      <w:adjustRightInd/>
      <w:snapToGrid/>
      <w:spacing w:beforeLines="50" w:before="50" w:afterLines="50" w:after="50"/>
      <w:ind w:firstLineChars="0" w:firstLine="0"/>
      <w:outlineLvl w:val="0"/>
    </w:pPr>
    <w:rPr>
      <w:b/>
      <w:snapToGrid w:val="0"/>
      <w:sz w:val="30"/>
    </w:rPr>
  </w:style>
  <w:style w:type="paragraph" w:styleId="2">
    <w:name w:val="heading 2"/>
    <w:basedOn w:val="a"/>
    <w:next w:val="a"/>
    <w:unhideWhenUsed/>
    <w:qFormat/>
    <w:pPr>
      <w:keepNext/>
      <w:keepLines/>
      <w:adjustRightInd/>
      <w:snapToGrid/>
      <w:ind w:firstLineChars="0" w:firstLine="0"/>
      <w:outlineLvl w:val="1"/>
    </w:pPr>
    <w:rPr>
      <w:b/>
      <w:sz w:val="28"/>
    </w:rPr>
  </w:style>
  <w:style w:type="paragraph" w:styleId="3">
    <w:name w:val="heading 3"/>
    <w:basedOn w:val="a"/>
    <w:next w:val="a"/>
    <w:link w:val="3Char"/>
    <w:unhideWhenUsed/>
    <w:qFormat/>
    <w:pPr>
      <w:keepNext/>
      <w:keepLines/>
      <w:adjustRightInd/>
      <w:snapToGrid/>
      <w:ind w:firstLineChars="0" w:firstLine="0"/>
      <w:outlineLvl w:val="2"/>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uiPriority w:val="1"/>
    <w:qFormat/>
    <w:rPr>
      <w:szCs w:val="24"/>
    </w:rPr>
  </w:style>
  <w:style w:type="paragraph" w:styleId="a5">
    <w:name w:val="footer"/>
    <w:basedOn w:val="a"/>
    <w:uiPriority w:val="99"/>
    <w:qFormat/>
    <w:pPr>
      <w:tabs>
        <w:tab w:val="center" w:pos="4153"/>
        <w:tab w:val="right" w:pos="8306"/>
      </w:tabs>
      <w:adjustRightInd/>
      <w:snapToGrid/>
      <w:spacing w:line="240" w:lineRule="auto"/>
      <w:ind w:firstLineChars="0" w:firstLine="0"/>
      <w:jc w:val="left"/>
      <w:textAlignment w:val="baseline"/>
    </w:pPr>
    <w:rPr>
      <w:spacing w:val="-20"/>
      <w:sz w:val="18"/>
    </w:rPr>
  </w:style>
  <w:style w:type="paragraph" w:styleId="a6">
    <w:name w:val="header"/>
    <w:basedOn w:val="a"/>
    <w:qFormat/>
    <w:pPr>
      <w:pBdr>
        <w:bottom w:val="single" w:sz="6" w:space="1" w:color="auto"/>
      </w:pBdr>
      <w:tabs>
        <w:tab w:val="center" w:pos="4153"/>
        <w:tab w:val="right" w:pos="8306"/>
      </w:tabs>
      <w:snapToGrid/>
      <w:spacing w:line="240" w:lineRule="atLeast"/>
      <w:ind w:firstLine="0"/>
      <w:jc w:val="center"/>
      <w:textAlignment w:val="baseline"/>
    </w:pPr>
    <w:rPr>
      <w:sz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paragraph" w:customStyle="1" w:styleId="a9">
    <w:name w:val="表格"/>
    <w:basedOn w:val="a"/>
    <w:qFormat/>
    <w:pPr>
      <w:adjustRightInd/>
      <w:snapToGrid/>
      <w:ind w:firstLineChars="0" w:firstLine="0"/>
      <w:jc w:val="center"/>
    </w:pPr>
    <w:rPr>
      <w:rFonts w:hint="eastAsia"/>
      <w:b/>
      <w:sz w:val="21"/>
    </w:rPr>
  </w:style>
  <w:style w:type="paragraph" w:customStyle="1" w:styleId="aa">
    <w:name w:val="表格内容"/>
    <w:basedOn w:val="a"/>
    <w:next w:val="a"/>
    <w:qFormat/>
    <w:pPr>
      <w:adjustRightInd/>
      <w:snapToGrid/>
      <w:spacing w:line="240" w:lineRule="auto"/>
      <w:ind w:firstLineChars="0" w:firstLine="0"/>
      <w:jc w:val="center"/>
    </w:pPr>
    <w:rPr>
      <w:color w:val="000000"/>
      <w:sz w:val="21"/>
      <w:szCs w:val="24"/>
    </w:rPr>
  </w:style>
  <w:style w:type="paragraph" w:customStyle="1" w:styleId="ab">
    <w:name w:val="图片"/>
    <w:basedOn w:val="a"/>
    <w:next w:val="GB"/>
    <w:qFormat/>
    <w:pPr>
      <w:adjustRightInd/>
      <w:snapToGrid/>
      <w:spacing w:line="240" w:lineRule="auto"/>
      <w:ind w:firstLineChars="0" w:firstLine="0"/>
      <w:jc w:val="center"/>
    </w:pPr>
  </w:style>
  <w:style w:type="paragraph" w:customStyle="1" w:styleId="GB">
    <w:name w:val="仿宋GB正文"/>
    <w:basedOn w:val="a"/>
    <w:qFormat/>
  </w:style>
  <w:style w:type="paragraph" w:customStyle="1" w:styleId="ac">
    <w:name w:val="图表标题"/>
    <w:basedOn w:val="ab"/>
    <w:qFormat/>
    <w:pPr>
      <w:spacing w:line="360" w:lineRule="auto"/>
    </w:pPr>
    <w:rPr>
      <w:b/>
      <w:sz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pPr>
      <w:jc w:val="center"/>
    </w:pPr>
    <w:rPr>
      <w:rFonts w:eastAsia="Times New Roman"/>
    </w:rPr>
  </w:style>
  <w:style w:type="character" w:customStyle="1" w:styleId="3Char">
    <w:name w:val="标题 3 Char"/>
    <w:link w:val="3"/>
    <w:qFormat/>
    <w:rPr>
      <w:rFonts w:ascii="Times New Roman" w:hAnsi="Times New Roman"/>
      <w:b/>
      <w:sz w:val="24"/>
    </w:rPr>
  </w:style>
  <w:style w:type="paragraph" w:customStyle="1" w:styleId="WPSOffice1">
    <w:name w:val="WPSOffice手动目录 1"/>
    <w:qFormat/>
    <w:pPr>
      <w:spacing w:line="324" w:lineRule="auto"/>
    </w:pPr>
    <w:rPr>
      <w:rFonts w:eastAsia="仿宋_GB2312"/>
      <w:b/>
      <w:sz w:val="28"/>
    </w:rPr>
  </w:style>
  <w:style w:type="paragraph" w:customStyle="1" w:styleId="WPSOffice2">
    <w:name w:val="WPSOffice手动目录 2"/>
    <w:qFormat/>
    <w:pPr>
      <w:spacing w:line="324" w:lineRule="auto"/>
      <w:ind w:leftChars="200" w:left="200"/>
    </w:pPr>
    <w:rPr>
      <w:rFonts w:eastAsia="仿宋_GB2312"/>
      <w:sz w:val="24"/>
    </w:rPr>
  </w:style>
  <w:style w:type="paragraph" w:styleId="ad">
    <w:name w:val="Balloon Text"/>
    <w:basedOn w:val="a"/>
    <w:link w:val="Char"/>
    <w:rsid w:val="00E3706E"/>
    <w:pPr>
      <w:spacing w:line="240" w:lineRule="auto"/>
    </w:pPr>
    <w:rPr>
      <w:sz w:val="18"/>
      <w:szCs w:val="18"/>
    </w:rPr>
  </w:style>
  <w:style w:type="character" w:customStyle="1" w:styleId="Char">
    <w:name w:val="批注框文本 Char"/>
    <w:basedOn w:val="a0"/>
    <w:link w:val="ad"/>
    <w:rsid w:val="00E3706E"/>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360" w:lineRule="auto"/>
      <w:ind w:firstLineChars="200" w:firstLine="200"/>
      <w:jc w:val="both"/>
    </w:pPr>
    <w:rPr>
      <w:rFonts w:eastAsia="仿宋_GB2312"/>
      <w:sz w:val="24"/>
    </w:rPr>
  </w:style>
  <w:style w:type="paragraph" w:styleId="1">
    <w:name w:val="heading 1"/>
    <w:basedOn w:val="a"/>
    <w:next w:val="a"/>
    <w:qFormat/>
    <w:pPr>
      <w:keepNext/>
      <w:keepLines/>
      <w:adjustRightInd/>
      <w:snapToGrid/>
      <w:spacing w:beforeLines="50" w:before="50" w:afterLines="50" w:after="50"/>
      <w:ind w:firstLineChars="0" w:firstLine="0"/>
      <w:outlineLvl w:val="0"/>
    </w:pPr>
    <w:rPr>
      <w:b/>
      <w:snapToGrid w:val="0"/>
      <w:sz w:val="30"/>
    </w:rPr>
  </w:style>
  <w:style w:type="paragraph" w:styleId="2">
    <w:name w:val="heading 2"/>
    <w:basedOn w:val="a"/>
    <w:next w:val="a"/>
    <w:unhideWhenUsed/>
    <w:qFormat/>
    <w:pPr>
      <w:keepNext/>
      <w:keepLines/>
      <w:adjustRightInd/>
      <w:snapToGrid/>
      <w:ind w:firstLineChars="0" w:firstLine="0"/>
      <w:outlineLvl w:val="1"/>
    </w:pPr>
    <w:rPr>
      <w:b/>
      <w:sz w:val="28"/>
    </w:rPr>
  </w:style>
  <w:style w:type="paragraph" w:styleId="3">
    <w:name w:val="heading 3"/>
    <w:basedOn w:val="a"/>
    <w:next w:val="a"/>
    <w:link w:val="3Char"/>
    <w:unhideWhenUsed/>
    <w:qFormat/>
    <w:pPr>
      <w:keepNext/>
      <w:keepLines/>
      <w:adjustRightInd/>
      <w:snapToGrid/>
      <w:ind w:firstLineChars="0" w:firstLine="0"/>
      <w:outlineLvl w:val="2"/>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uiPriority w:val="1"/>
    <w:qFormat/>
    <w:rPr>
      <w:szCs w:val="24"/>
    </w:rPr>
  </w:style>
  <w:style w:type="paragraph" w:styleId="a5">
    <w:name w:val="footer"/>
    <w:basedOn w:val="a"/>
    <w:uiPriority w:val="99"/>
    <w:qFormat/>
    <w:pPr>
      <w:tabs>
        <w:tab w:val="center" w:pos="4153"/>
        <w:tab w:val="right" w:pos="8306"/>
      </w:tabs>
      <w:adjustRightInd/>
      <w:snapToGrid/>
      <w:spacing w:line="240" w:lineRule="auto"/>
      <w:ind w:firstLineChars="0" w:firstLine="0"/>
      <w:jc w:val="left"/>
      <w:textAlignment w:val="baseline"/>
    </w:pPr>
    <w:rPr>
      <w:spacing w:val="-20"/>
      <w:sz w:val="18"/>
    </w:rPr>
  </w:style>
  <w:style w:type="paragraph" w:styleId="a6">
    <w:name w:val="header"/>
    <w:basedOn w:val="a"/>
    <w:qFormat/>
    <w:pPr>
      <w:pBdr>
        <w:bottom w:val="single" w:sz="6" w:space="1" w:color="auto"/>
      </w:pBdr>
      <w:tabs>
        <w:tab w:val="center" w:pos="4153"/>
        <w:tab w:val="right" w:pos="8306"/>
      </w:tabs>
      <w:snapToGrid/>
      <w:spacing w:line="240" w:lineRule="atLeast"/>
      <w:ind w:firstLine="0"/>
      <w:jc w:val="center"/>
      <w:textAlignment w:val="baseline"/>
    </w:pPr>
    <w:rPr>
      <w:sz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paragraph" w:customStyle="1" w:styleId="a9">
    <w:name w:val="表格"/>
    <w:basedOn w:val="a"/>
    <w:qFormat/>
    <w:pPr>
      <w:adjustRightInd/>
      <w:snapToGrid/>
      <w:ind w:firstLineChars="0" w:firstLine="0"/>
      <w:jc w:val="center"/>
    </w:pPr>
    <w:rPr>
      <w:rFonts w:hint="eastAsia"/>
      <w:b/>
      <w:sz w:val="21"/>
    </w:rPr>
  </w:style>
  <w:style w:type="paragraph" w:customStyle="1" w:styleId="aa">
    <w:name w:val="表格内容"/>
    <w:basedOn w:val="a"/>
    <w:next w:val="a"/>
    <w:qFormat/>
    <w:pPr>
      <w:adjustRightInd/>
      <w:snapToGrid/>
      <w:spacing w:line="240" w:lineRule="auto"/>
      <w:ind w:firstLineChars="0" w:firstLine="0"/>
      <w:jc w:val="center"/>
    </w:pPr>
    <w:rPr>
      <w:color w:val="000000"/>
      <w:sz w:val="21"/>
      <w:szCs w:val="24"/>
    </w:rPr>
  </w:style>
  <w:style w:type="paragraph" w:customStyle="1" w:styleId="ab">
    <w:name w:val="图片"/>
    <w:basedOn w:val="a"/>
    <w:next w:val="GB"/>
    <w:qFormat/>
    <w:pPr>
      <w:adjustRightInd/>
      <w:snapToGrid/>
      <w:spacing w:line="240" w:lineRule="auto"/>
      <w:ind w:firstLineChars="0" w:firstLine="0"/>
      <w:jc w:val="center"/>
    </w:pPr>
  </w:style>
  <w:style w:type="paragraph" w:customStyle="1" w:styleId="GB">
    <w:name w:val="仿宋GB正文"/>
    <w:basedOn w:val="a"/>
    <w:qFormat/>
  </w:style>
  <w:style w:type="paragraph" w:customStyle="1" w:styleId="ac">
    <w:name w:val="图表标题"/>
    <w:basedOn w:val="ab"/>
    <w:qFormat/>
    <w:pPr>
      <w:spacing w:line="360" w:lineRule="auto"/>
    </w:pPr>
    <w:rPr>
      <w:b/>
      <w:sz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pPr>
      <w:jc w:val="center"/>
    </w:pPr>
    <w:rPr>
      <w:rFonts w:eastAsia="Times New Roman"/>
    </w:rPr>
  </w:style>
  <w:style w:type="character" w:customStyle="1" w:styleId="3Char">
    <w:name w:val="标题 3 Char"/>
    <w:link w:val="3"/>
    <w:qFormat/>
    <w:rPr>
      <w:rFonts w:ascii="Times New Roman" w:hAnsi="Times New Roman"/>
      <w:b/>
      <w:sz w:val="24"/>
    </w:rPr>
  </w:style>
  <w:style w:type="paragraph" w:customStyle="1" w:styleId="WPSOffice1">
    <w:name w:val="WPSOffice手动目录 1"/>
    <w:qFormat/>
    <w:pPr>
      <w:spacing w:line="324" w:lineRule="auto"/>
    </w:pPr>
    <w:rPr>
      <w:rFonts w:eastAsia="仿宋_GB2312"/>
      <w:b/>
      <w:sz w:val="28"/>
    </w:rPr>
  </w:style>
  <w:style w:type="paragraph" w:customStyle="1" w:styleId="WPSOffice2">
    <w:name w:val="WPSOffice手动目录 2"/>
    <w:qFormat/>
    <w:pPr>
      <w:spacing w:line="324" w:lineRule="auto"/>
      <w:ind w:leftChars="200" w:left="200"/>
    </w:pPr>
    <w:rPr>
      <w:rFonts w:eastAsia="仿宋_GB2312"/>
      <w:sz w:val="24"/>
    </w:rPr>
  </w:style>
  <w:style w:type="paragraph" w:styleId="ad">
    <w:name w:val="Balloon Text"/>
    <w:basedOn w:val="a"/>
    <w:link w:val="Char"/>
    <w:rsid w:val="00E3706E"/>
    <w:pPr>
      <w:spacing w:line="240" w:lineRule="auto"/>
    </w:pPr>
    <w:rPr>
      <w:sz w:val="18"/>
      <w:szCs w:val="18"/>
    </w:rPr>
  </w:style>
  <w:style w:type="character" w:customStyle="1" w:styleId="Char">
    <w:name w:val="批注框文本 Char"/>
    <w:basedOn w:val="a0"/>
    <w:link w:val="ad"/>
    <w:rsid w:val="00E3706E"/>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24486</Words>
  <Characters>6001</Characters>
  <Application>Microsoft Office Word</Application>
  <DocSecurity>0</DocSecurity>
  <Lines>50</Lines>
  <Paragraphs>60</Paragraphs>
  <ScaleCrop>false</ScaleCrop>
  <Company/>
  <LinksUpToDate>false</LinksUpToDate>
  <CharactersWithSpaces>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dc:creator>
  <cp:lastModifiedBy>xb21cn</cp:lastModifiedBy>
  <cp:revision>2</cp:revision>
  <dcterms:created xsi:type="dcterms:W3CDTF">2022-05-12T06:56:00Z</dcterms:created>
  <dcterms:modified xsi:type="dcterms:W3CDTF">2023-02-27T03:05:00Z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FBB5C6E381F841129CF05942182E20DB</vt:lpwstr>
  </property>
</Properties>
</file>